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D53B" w14:textId="77777777" w:rsidR="00F13DFD" w:rsidRPr="00057162" w:rsidRDefault="00F13DFD" w:rsidP="00804500">
      <w:pPr>
        <w:spacing w:before="120" w:line="312" w:lineRule="auto"/>
        <w:jc w:val="both"/>
        <w:rPr>
          <w:rFonts w:eastAsia="Calibri"/>
          <w:sz w:val="24"/>
          <w:szCs w:val="24"/>
          <w:lang w:eastAsia="en-US"/>
        </w:rPr>
      </w:pPr>
    </w:p>
    <w:p w14:paraId="60B921B5" w14:textId="77777777" w:rsidR="00F13DFD" w:rsidRPr="00057162" w:rsidRDefault="00F13DFD" w:rsidP="00804500">
      <w:pPr>
        <w:spacing w:before="120" w:line="312" w:lineRule="auto"/>
        <w:jc w:val="both"/>
        <w:rPr>
          <w:rFonts w:eastAsia="Calibri"/>
          <w:color w:val="000000"/>
          <w:sz w:val="24"/>
          <w:szCs w:val="24"/>
          <w:lang w:eastAsia="en-US"/>
        </w:rPr>
      </w:pPr>
    </w:p>
    <w:p w14:paraId="394EFE89"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87A92F"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3D723AA1" w14:textId="77777777" w:rsidR="0056144A" w:rsidRPr="0086772C" w:rsidRDefault="000122ED" w:rsidP="00DD199C">
      <w:pPr>
        <w:spacing w:line="360" w:lineRule="auto"/>
        <w:jc w:val="center"/>
        <w:rPr>
          <w:rFonts w:eastAsia="Calibri"/>
          <w:b/>
          <w:color w:val="000000"/>
          <w:sz w:val="28"/>
          <w:szCs w:val="28"/>
          <w:u w:val="single"/>
          <w:lang w:eastAsia="en-US"/>
        </w:rPr>
      </w:pPr>
      <w:r w:rsidRPr="009970CE">
        <w:rPr>
          <w:rFonts w:eastAsia="Calibri"/>
          <w:b/>
          <w:i/>
          <w:iCs/>
          <w:color w:val="000000"/>
          <w:sz w:val="28"/>
          <w:szCs w:val="28"/>
          <w:u w:val="single"/>
          <w:lang w:eastAsia="en-US"/>
        </w:rPr>
        <w:t>Regulaminu udzielania zamówień w Polskiej Grupie Górniczej S.A</w:t>
      </w:r>
      <w:r w:rsidRPr="009970C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6240020F"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C9BF5E8" w14:textId="77777777"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970CE" w:rsidRPr="009970CE">
        <w:rPr>
          <w:rFonts w:eastAsia="Calibri"/>
          <w:b/>
          <w:color w:val="000000"/>
          <w:sz w:val="28"/>
          <w:szCs w:val="28"/>
          <w:lang w:eastAsia="en-US"/>
        </w:rPr>
        <w:t>Dostawa fabrycznie nowego samochodu dostawczego z zabudową typu plandeka o ładowności min. 800 kg dla Polskiej Grupy Górniczej S.A. Oddział Zakład Remontowo-Produkcyjny</w:t>
      </w:r>
    </w:p>
    <w:p w14:paraId="163593CF" w14:textId="777777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970CE">
        <w:rPr>
          <w:rFonts w:eastAsia="Calibri"/>
          <w:b/>
          <w:color w:val="000000"/>
          <w:sz w:val="28"/>
          <w:szCs w:val="28"/>
          <w:lang w:eastAsia="en-US"/>
        </w:rPr>
        <w:t>512500115</w:t>
      </w:r>
    </w:p>
    <w:p w14:paraId="20742D77" w14:textId="77777777" w:rsidR="00DD199C" w:rsidRPr="00F76785" w:rsidRDefault="00DD199C" w:rsidP="00817766">
      <w:pPr>
        <w:spacing w:before="120" w:line="312" w:lineRule="auto"/>
        <w:jc w:val="center"/>
        <w:rPr>
          <w:rFonts w:eastAsia="Calibri"/>
          <w:b/>
          <w:color w:val="000000"/>
          <w:sz w:val="28"/>
          <w:szCs w:val="28"/>
          <w:lang w:eastAsia="en-US"/>
        </w:rPr>
      </w:pPr>
    </w:p>
    <w:p w14:paraId="2400E9BA"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52134096" w14:textId="77777777" w:rsidR="0056144A" w:rsidRDefault="0056144A" w:rsidP="00804500">
      <w:pPr>
        <w:spacing w:before="120" w:line="312" w:lineRule="auto"/>
        <w:jc w:val="both"/>
        <w:rPr>
          <w:rFonts w:eastAsia="Calibri"/>
          <w:color w:val="000000"/>
          <w:sz w:val="24"/>
          <w:szCs w:val="24"/>
          <w:lang w:eastAsia="en-US"/>
        </w:rPr>
      </w:pPr>
    </w:p>
    <w:p w14:paraId="47A1A74A" w14:textId="77777777" w:rsidR="00DD199C" w:rsidRDefault="00DD199C" w:rsidP="00804500">
      <w:pPr>
        <w:spacing w:before="120" w:line="312" w:lineRule="auto"/>
        <w:jc w:val="both"/>
        <w:rPr>
          <w:rFonts w:eastAsia="Calibri"/>
          <w:color w:val="000000"/>
          <w:sz w:val="24"/>
          <w:szCs w:val="24"/>
          <w:lang w:eastAsia="en-US"/>
        </w:rPr>
      </w:pPr>
    </w:p>
    <w:p w14:paraId="1F9B91D5" w14:textId="77777777" w:rsidR="00DD199C" w:rsidRPr="00057162" w:rsidRDefault="00DD199C" w:rsidP="00804500">
      <w:pPr>
        <w:spacing w:before="120" w:line="312" w:lineRule="auto"/>
        <w:jc w:val="both"/>
        <w:rPr>
          <w:rFonts w:eastAsia="Calibri"/>
          <w:color w:val="000000"/>
          <w:sz w:val="24"/>
          <w:szCs w:val="24"/>
          <w:lang w:eastAsia="en-US"/>
        </w:rPr>
      </w:pPr>
    </w:p>
    <w:p w14:paraId="2E366AF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8B1CC8F" w14:textId="77777777" w:rsidR="00ED28D9" w:rsidRPr="009970CE" w:rsidRDefault="00ED28D9">
          <w:pPr>
            <w:pStyle w:val="Nagwekspisutreci"/>
            <w:rPr>
              <w:rFonts w:ascii="Times New Roman" w:hAnsi="Times New Roman" w:cs="Times New Roman"/>
              <w:color w:val="auto"/>
            </w:rPr>
          </w:pPr>
          <w:r w:rsidRPr="009970CE">
            <w:rPr>
              <w:rFonts w:ascii="Times New Roman" w:hAnsi="Times New Roman" w:cs="Times New Roman"/>
              <w:color w:val="auto"/>
            </w:rPr>
            <w:t>Spis treści</w:t>
          </w:r>
        </w:p>
        <w:p w14:paraId="58017372" w14:textId="21AA071C"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357090">
              <w:rPr>
                <w:noProof/>
                <w:webHidden/>
              </w:rPr>
              <w:t>3</w:t>
            </w:r>
            <w:r w:rsidR="00760E93">
              <w:rPr>
                <w:noProof/>
                <w:webHidden/>
              </w:rPr>
              <w:fldChar w:fldCharType="end"/>
            </w:r>
          </w:hyperlink>
        </w:p>
        <w:p w14:paraId="4AB6D306" w14:textId="3341AC7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357090">
              <w:rPr>
                <w:noProof/>
                <w:webHidden/>
              </w:rPr>
              <w:t>3</w:t>
            </w:r>
            <w:r>
              <w:rPr>
                <w:noProof/>
                <w:webHidden/>
              </w:rPr>
              <w:fldChar w:fldCharType="end"/>
            </w:r>
          </w:hyperlink>
        </w:p>
        <w:p w14:paraId="62CA7B9F" w14:textId="3CEA71D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357090">
              <w:rPr>
                <w:noProof/>
                <w:webHidden/>
              </w:rPr>
              <w:t>4</w:t>
            </w:r>
            <w:r>
              <w:rPr>
                <w:noProof/>
                <w:webHidden/>
              </w:rPr>
              <w:fldChar w:fldCharType="end"/>
            </w:r>
          </w:hyperlink>
        </w:p>
        <w:p w14:paraId="0CF578ED" w14:textId="4BB10EC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357090">
              <w:rPr>
                <w:noProof/>
                <w:webHidden/>
              </w:rPr>
              <w:t>4</w:t>
            </w:r>
            <w:r>
              <w:rPr>
                <w:noProof/>
                <w:webHidden/>
              </w:rPr>
              <w:fldChar w:fldCharType="end"/>
            </w:r>
          </w:hyperlink>
        </w:p>
        <w:p w14:paraId="402CE0BB" w14:textId="7B0C36D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357090">
              <w:rPr>
                <w:noProof/>
                <w:webHidden/>
              </w:rPr>
              <w:t>4</w:t>
            </w:r>
            <w:r>
              <w:rPr>
                <w:noProof/>
                <w:webHidden/>
              </w:rPr>
              <w:fldChar w:fldCharType="end"/>
            </w:r>
          </w:hyperlink>
        </w:p>
        <w:p w14:paraId="14B64E76" w14:textId="15682A3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357090">
              <w:rPr>
                <w:noProof/>
                <w:webHidden/>
              </w:rPr>
              <w:t>7</w:t>
            </w:r>
            <w:r>
              <w:rPr>
                <w:noProof/>
                <w:webHidden/>
              </w:rPr>
              <w:fldChar w:fldCharType="end"/>
            </w:r>
          </w:hyperlink>
        </w:p>
        <w:p w14:paraId="30ECC741" w14:textId="1BEE62C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357090">
              <w:rPr>
                <w:noProof/>
                <w:webHidden/>
              </w:rPr>
              <w:t>8</w:t>
            </w:r>
            <w:r>
              <w:rPr>
                <w:noProof/>
                <w:webHidden/>
              </w:rPr>
              <w:fldChar w:fldCharType="end"/>
            </w:r>
          </w:hyperlink>
        </w:p>
        <w:p w14:paraId="06A4DFE9" w14:textId="63A6448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357090">
              <w:rPr>
                <w:noProof/>
                <w:webHidden/>
              </w:rPr>
              <w:t>8</w:t>
            </w:r>
            <w:r>
              <w:rPr>
                <w:noProof/>
                <w:webHidden/>
              </w:rPr>
              <w:fldChar w:fldCharType="end"/>
            </w:r>
          </w:hyperlink>
        </w:p>
        <w:p w14:paraId="7E2E9235" w14:textId="24C2EF5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357090">
              <w:rPr>
                <w:noProof/>
                <w:webHidden/>
              </w:rPr>
              <w:t>12</w:t>
            </w:r>
            <w:r>
              <w:rPr>
                <w:noProof/>
                <w:webHidden/>
              </w:rPr>
              <w:fldChar w:fldCharType="end"/>
            </w:r>
          </w:hyperlink>
        </w:p>
        <w:p w14:paraId="5BABEDAB" w14:textId="5C041DC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357090">
              <w:rPr>
                <w:noProof/>
                <w:webHidden/>
              </w:rPr>
              <w:t>13</w:t>
            </w:r>
            <w:r>
              <w:rPr>
                <w:noProof/>
                <w:webHidden/>
              </w:rPr>
              <w:fldChar w:fldCharType="end"/>
            </w:r>
          </w:hyperlink>
        </w:p>
        <w:p w14:paraId="6DC9A10B" w14:textId="6124F0B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357090">
              <w:rPr>
                <w:noProof/>
                <w:webHidden/>
              </w:rPr>
              <w:t>13</w:t>
            </w:r>
            <w:r>
              <w:rPr>
                <w:noProof/>
                <w:webHidden/>
              </w:rPr>
              <w:fldChar w:fldCharType="end"/>
            </w:r>
          </w:hyperlink>
        </w:p>
        <w:p w14:paraId="6B3420B9" w14:textId="23094AB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357090">
              <w:rPr>
                <w:noProof/>
                <w:webHidden/>
              </w:rPr>
              <w:t>13</w:t>
            </w:r>
            <w:r>
              <w:rPr>
                <w:noProof/>
                <w:webHidden/>
              </w:rPr>
              <w:fldChar w:fldCharType="end"/>
            </w:r>
          </w:hyperlink>
        </w:p>
        <w:p w14:paraId="49D8519E" w14:textId="167EF18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357090">
              <w:rPr>
                <w:noProof/>
                <w:webHidden/>
              </w:rPr>
              <w:t>16</w:t>
            </w:r>
            <w:r>
              <w:rPr>
                <w:noProof/>
                <w:webHidden/>
              </w:rPr>
              <w:fldChar w:fldCharType="end"/>
            </w:r>
          </w:hyperlink>
        </w:p>
        <w:p w14:paraId="0ABFF058" w14:textId="74072C3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357090">
              <w:rPr>
                <w:noProof/>
                <w:webHidden/>
              </w:rPr>
              <w:t>16</w:t>
            </w:r>
            <w:r>
              <w:rPr>
                <w:noProof/>
                <w:webHidden/>
              </w:rPr>
              <w:fldChar w:fldCharType="end"/>
            </w:r>
          </w:hyperlink>
        </w:p>
        <w:p w14:paraId="00742090" w14:textId="42B5204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357090">
              <w:rPr>
                <w:noProof/>
                <w:webHidden/>
              </w:rPr>
              <w:t>17</w:t>
            </w:r>
            <w:r>
              <w:rPr>
                <w:noProof/>
                <w:webHidden/>
              </w:rPr>
              <w:fldChar w:fldCharType="end"/>
            </w:r>
          </w:hyperlink>
        </w:p>
        <w:p w14:paraId="0211D775" w14:textId="48C0AA3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357090">
              <w:rPr>
                <w:noProof/>
                <w:webHidden/>
              </w:rPr>
              <w:t>17</w:t>
            </w:r>
            <w:r>
              <w:rPr>
                <w:noProof/>
                <w:webHidden/>
              </w:rPr>
              <w:fldChar w:fldCharType="end"/>
            </w:r>
          </w:hyperlink>
        </w:p>
        <w:p w14:paraId="01835E41" w14:textId="43A89A4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357090">
              <w:rPr>
                <w:noProof/>
                <w:webHidden/>
              </w:rPr>
              <w:t>18</w:t>
            </w:r>
            <w:r>
              <w:rPr>
                <w:noProof/>
                <w:webHidden/>
              </w:rPr>
              <w:fldChar w:fldCharType="end"/>
            </w:r>
          </w:hyperlink>
        </w:p>
        <w:p w14:paraId="27C38BD0" w14:textId="441371E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357090">
              <w:rPr>
                <w:noProof/>
                <w:webHidden/>
              </w:rPr>
              <w:t>21</w:t>
            </w:r>
            <w:r>
              <w:rPr>
                <w:noProof/>
                <w:webHidden/>
              </w:rPr>
              <w:fldChar w:fldCharType="end"/>
            </w:r>
          </w:hyperlink>
        </w:p>
        <w:p w14:paraId="13D76B80" w14:textId="3AC4AF2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357090">
              <w:rPr>
                <w:noProof/>
                <w:webHidden/>
              </w:rPr>
              <w:t>21</w:t>
            </w:r>
            <w:r>
              <w:rPr>
                <w:noProof/>
                <w:webHidden/>
              </w:rPr>
              <w:fldChar w:fldCharType="end"/>
            </w:r>
          </w:hyperlink>
        </w:p>
        <w:p w14:paraId="4A43C090" w14:textId="2CB452D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357090">
              <w:rPr>
                <w:noProof/>
                <w:webHidden/>
              </w:rPr>
              <w:t>21</w:t>
            </w:r>
            <w:r>
              <w:rPr>
                <w:noProof/>
                <w:webHidden/>
              </w:rPr>
              <w:fldChar w:fldCharType="end"/>
            </w:r>
          </w:hyperlink>
        </w:p>
        <w:p w14:paraId="243F3935" w14:textId="2D4FD7E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357090">
              <w:rPr>
                <w:noProof/>
                <w:webHidden/>
              </w:rPr>
              <w:t>21</w:t>
            </w:r>
            <w:r>
              <w:rPr>
                <w:noProof/>
                <w:webHidden/>
              </w:rPr>
              <w:fldChar w:fldCharType="end"/>
            </w:r>
          </w:hyperlink>
        </w:p>
        <w:p w14:paraId="28825CCE" w14:textId="76D2FEC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357090">
              <w:rPr>
                <w:noProof/>
                <w:webHidden/>
              </w:rPr>
              <w:t>21</w:t>
            </w:r>
            <w:r>
              <w:rPr>
                <w:noProof/>
                <w:webHidden/>
              </w:rPr>
              <w:fldChar w:fldCharType="end"/>
            </w:r>
          </w:hyperlink>
        </w:p>
        <w:p w14:paraId="2C2F074E" w14:textId="46BBD17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357090">
              <w:rPr>
                <w:noProof/>
                <w:webHidden/>
              </w:rPr>
              <w:t>22</w:t>
            </w:r>
            <w:r>
              <w:rPr>
                <w:noProof/>
                <w:webHidden/>
              </w:rPr>
              <w:fldChar w:fldCharType="end"/>
            </w:r>
          </w:hyperlink>
        </w:p>
        <w:p w14:paraId="23380538" w14:textId="77777777" w:rsidR="00ED28D9" w:rsidRPr="00057162" w:rsidRDefault="00BB3697">
          <w:r>
            <w:fldChar w:fldCharType="end"/>
          </w:r>
        </w:p>
      </w:sdtContent>
    </w:sdt>
    <w:p w14:paraId="372CEC91" w14:textId="77777777" w:rsidR="0056144A" w:rsidRPr="00057162" w:rsidRDefault="0056144A" w:rsidP="00804500">
      <w:pPr>
        <w:spacing w:before="120" w:line="312" w:lineRule="auto"/>
        <w:jc w:val="both"/>
        <w:rPr>
          <w:sz w:val="24"/>
          <w:szCs w:val="24"/>
        </w:rPr>
      </w:pPr>
    </w:p>
    <w:p w14:paraId="517C4B7E" w14:textId="77777777" w:rsidR="00ED28D9" w:rsidRPr="00057162" w:rsidRDefault="00ED28D9" w:rsidP="00804500">
      <w:pPr>
        <w:spacing w:before="120" w:line="312" w:lineRule="auto"/>
        <w:jc w:val="both"/>
        <w:rPr>
          <w:sz w:val="24"/>
          <w:szCs w:val="24"/>
        </w:rPr>
      </w:pPr>
    </w:p>
    <w:p w14:paraId="2869124B" w14:textId="77777777" w:rsidR="00ED28D9" w:rsidRPr="00057162" w:rsidRDefault="00ED28D9" w:rsidP="00804500">
      <w:pPr>
        <w:spacing w:before="120" w:line="312" w:lineRule="auto"/>
        <w:jc w:val="both"/>
        <w:rPr>
          <w:sz w:val="24"/>
          <w:szCs w:val="24"/>
        </w:rPr>
      </w:pPr>
    </w:p>
    <w:p w14:paraId="61EF81D7" w14:textId="77777777" w:rsidR="00ED28D9" w:rsidRPr="00057162" w:rsidRDefault="00ED28D9">
      <w:pPr>
        <w:spacing w:after="160" w:line="259" w:lineRule="auto"/>
        <w:rPr>
          <w:sz w:val="24"/>
          <w:szCs w:val="24"/>
        </w:rPr>
      </w:pPr>
      <w:r w:rsidRPr="00057162">
        <w:rPr>
          <w:sz w:val="24"/>
          <w:szCs w:val="24"/>
        </w:rPr>
        <w:br w:type="page"/>
      </w:r>
    </w:p>
    <w:p w14:paraId="3C54F098"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219EC8BE"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6387EC79"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087DAC9"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26E14263"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2ABCA310"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21C86126"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F43BB75"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47B4A61" w14:textId="77777777" w:rsidR="00F13DFD" w:rsidRPr="00057162" w:rsidRDefault="00F13DFD" w:rsidP="00DD199C">
      <w:pPr>
        <w:spacing w:before="120"/>
        <w:jc w:val="both"/>
        <w:rPr>
          <w:bCs/>
          <w:iCs/>
          <w:sz w:val="24"/>
          <w:szCs w:val="24"/>
        </w:rPr>
      </w:pPr>
      <w:r w:rsidRPr="00057162">
        <w:rPr>
          <w:bCs/>
          <w:iCs/>
          <w:sz w:val="24"/>
          <w:szCs w:val="24"/>
        </w:rPr>
        <w:t xml:space="preserve">Oddział  </w:t>
      </w:r>
      <w:r w:rsidR="009970CE">
        <w:rPr>
          <w:bCs/>
          <w:iCs/>
          <w:sz w:val="24"/>
          <w:szCs w:val="24"/>
        </w:rPr>
        <w:t xml:space="preserve">Zakład Remontowo - Produkcyjny </w:t>
      </w:r>
    </w:p>
    <w:p w14:paraId="08E11AAC" w14:textId="77777777" w:rsidR="00F13DFD" w:rsidRPr="00DD199C" w:rsidRDefault="009970CE" w:rsidP="00DD199C">
      <w:pPr>
        <w:spacing w:before="120"/>
        <w:jc w:val="both"/>
        <w:rPr>
          <w:bCs/>
          <w:iCs/>
          <w:sz w:val="24"/>
          <w:szCs w:val="24"/>
        </w:rPr>
      </w:pPr>
      <w:r>
        <w:rPr>
          <w:bCs/>
          <w:iCs/>
          <w:sz w:val="24"/>
          <w:szCs w:val="24"/>
        </w:rPr>
        <w:t>ul. Granitowa 132, 43-150 Bieruń</w:t>
      </w:r>
    </w:p>
    <w:p w14:paraId="3EC8EB23"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3CF16F76"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154DE23A"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67EC952C" w14:textId="77777777"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7A23AB79" w14:textId="77777777" w:rsidR="00D50111" w:rsidRPr="00D50111" w:rsidRDefault="00D50111" w:rsidP="00D50111">
      <w:pPr>
        <w:pStyle w:val="Akapitzlist"/>
        <w:ind w:left="360"/>
        <w:jc w:val="both"/>
        <w:rPr>
          <w:color w:val="FF0000"/>
          <w:sz w:val="22"/>
          <w:szCs w:val="22"/>
        </w:rPr>
      </w:pPr>
    </w:p>
    <w:p w14:paraId="45762FC7"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213B1A5"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2892E44E"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264D4440" w14:textId="77777777"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7D4022C3" w14:textId="77777777" w:rsidR="00F13DFD" w:rsidRPr="008616AB" w:rsidRDefault="00F13DFD" w:rsidP="00804500">
      <w:pPr>
        <w:spacing w:before="120" w:line="312" w:lineRule="auto"/>
        <w:jc w:val="both"/>
        <w:rPr>
          <w:bCs/>
          <w:sz w:val="2"/>
          <w:szCs w:val="2"/>
        </w:rPr>
      </w:pPr>
    </w:p>
    <w:p w14:paraId="2082990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D35D465" w14:textId="77777777"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970CE">
        <w:t>d</w:t>
      </w:r>
      <w:r w:rsidR="009970CE" w:rsidRPr="009970CE">
        <w:t>ostawa fabrycznie nowego samochodu dostawczego z zabudową typu plandeka o ładowności min. 800 kg dla Polskiej Grupy Górniczej S.A. Oddział Zakład Remontowo-Produkcyjny</w:t>
      </w:r>
      <w:r w:rsidR="009970CE">
        <w:t>.</w:t>
      </w:r>
    </w:p>
    <w:p w14:paraId="252216A3"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27CB2CEE" w14:textId="7777777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970CE" w:rsidRPr="009970CE">
        <w:t xml:space="preserve"> </w:t>
      </w:r>
      <w:r w:rsidR="009970CE" w:rsidRPr="006A7507">
        <w:t>34115200 - 8</w:t>
      </w:r>
    </w:p>
    <w:p w14:paraId="38876567"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49EA13"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7A5A395" w14:textId="77777777" w:rsidR="00F625E4" w:rsidRPr="008616AB" w:rsidRDefault="00F625E4" w:rsidP="00804500">
      <w:pPr>
        <w:spacing w:before="120" w:line="312" w:lineRule="auto"/>
        <w:jc w:val="both"/>
        <w:rPr>
          <w:sz w:val="8"/>
          <w:szCs w:val="8"/>
        </w:rPr>
      </w:pPr>
    </w:p>
    <w:p w14:paraId="08816C51"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682503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6EF474E0"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334A851" w14:textId="77777777"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0629F77B"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1307EB2D" w14:textId="77777777" w:rsidR="00820105" w:rsidRPr="001C2BF6" w:rsidRDefault="00DB4D9E" w:rsidP="0024745F">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r w:rsidR="00820105" w:rsidRPr="001C2BF6">
        <w:lastRenderedPageBreak/>
        <w:t>(Dz.U. 2022, poz. 835);</w:t>
      </w:r>
    </w:p>
    <w:p w14:paraId="31D5C762" w14:textId="77777777" w:rsidR="00820105" w:rsidRPr="001C2BF6" w:rsidRDefault="00DB4D9E" w:rsidP="0024745F">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714ED09E" w14:textId="77777777" w:rsidR="00820105" w:rsidRPr="001C2BF6" w:rsidRDefault="00DB4D9E" w:rsidP="0024745F">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w:t>
      </w:r>
      <w:r w:rsidR="00820105" w:rsidRPr="009970CE">
        <w:t>jednostką dominującą w rozumieniu art. 3 ust. 1 pkt 37 ustawy</w:t>
      </w:r>
      <w:r w:rsidR="00B6788B" w:rsidRPr="009970CE">
        <w:br/>
      </w:r>
      <w:r w:rsidR="00820105" w:rsidRPr="009970CE">
        <w:t>z dnia 29 września 1994 r. o rachunkowości (</w:t>
      </w:r>
      <w:r w:rsidR="00D03994" w:rsidRPr="009970CE">
        <w:t xml:space="preserve">Dz. U. z 2023 r. poz. 120, 295 z </w:t>
      </w:r>
      <w:proofErr w:type="spellStart"/>
      <w:r w:rsidR="00D03994" w:rsidRPr="009970CE">
        <w:t>późn</w:t>
      </w:r>
      <w:proofErr w:type="spellEnd"/>
      <w:r w:rsidR="00D03994" w:rsidRPr="009970CE">
        <w:t>. zm.</w:t>
      </w:r>
      <w:r w:rsidR="00820105" w:rsidRPr="009970CE">
        <w:t>)</w:t>
      </w:r>
      <w:r w:rsidR="00820105" w:rsidRPr="00D03994">
        <w:t xml:space="preserve"> jest podmiot wymieniony w wykazach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77A62B51" w14:textId="77777777" w:rsidR="00820105" w:rsidRPr="001C2BF6" w:rsidRDefault="00DB4D9E" w:rsidP="0024745F">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3CD8AE40" w14:textId="77777777" w:rsidR="00820105" w:rsidRPr="001C2BF6" w:rsidRDefault="00820105" w:rsidP="0024745F">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5FA18F69" w14:textId="77777777" w:rsidR="00820105" w:rsidRPr="001C2BF6" w:rsidRDefault="00820105" w:rsidP="0024745F">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540797E5" w14:textId="77777777" w:rsidR="00820105" w:rsidRPr="001C2BF6" w:rsidRDefault="00820105" w:rsidP="0024745F">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425B037C" w14:textId="77777777"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38A176FA" w14:textId="77777777" w:rsidR="00820105" w:rsidRPr="00AB366D" w:rsidRDefault="00DB4D9E" w:rsidP="0024745F">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255E20E0"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271FF2DD"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ustawy z dnia 16 lutego 2007 r. o ochronie konkurencji i konsumentów, złożyli odrębne </w:t>
      </w:r>
      <w:r w:rsidRPr="00D52625">
        <w:lastRenderedPageBreak/>
        <w:t>oferty lub oferty częściowe, chyba że wykażą, że przygotowali te oferty niezależnie od siebie;</w:t>
      </w:r>
    </w:p>
    <w:p w14:paraId="0FB4D8B0"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7E9879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50399C6"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362F2CA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4AD1CA54" w14:textId="1DC4FF9C" w:rsidR="000D2581" w:rsidRPr="007C2CDA" w:rsidRDefault="000A645B" w:rsidP="000D2581">
      <w:pPr>
        <w:pStyle w:val="Akapitzlist"/>
        <w:numPr>
          <w:ilvl w:val="1"/>
          <w:numId w:val="2"/>
        </w:numPr>
        <w:spacing w:before="120" w:line="288" w:lineRule="auto"/>
        <w:ind w:left="567" w:hanging="283"/>
        <w:contextualSpacing w:val="0"/>
        <w:jc w:val="both"/>
        <w:rPr>
          <w:strike/>
        </w:rPr>
      </w:pPr>
      <w:r w:rsidRPr="007C2CDA">
        <w:t xml:space="preserve">który, </w:t>
      </w:r>
      <w:bookmarkStart w:id="18" w:name="_Hlk147306314"/>
      <w:r w:rsidRPr="007C2CDA">
        <w:t xml:space="preserve">w </w:t>
      </w:r>
      <w:r w:rsidR="007C2CDA" w:rsidRPr="007C2CDA">
        <w:t xml:space="preserve">okresie 3 miesięcy (licząc od daty rozstrzygnięcia postępowania) w </w:t>
      </w:r>
      <w:r w:rsidRPr="007C2CDA">
        <w:t xml:space="preserve">postępowaniach, </w:t>
      </w:r>
      <w:r w:rsidR="000D2581" w:rsidRPr="007C2CDA">
        <w:t>złożył najkorzystniejszą ofertę i:</w:t>
      </w:r>
    </w:p>
    <w:p w14:paraId="6D4BDE6A" w14:textId="71FA382A" w:rsidR="000D2581" w:rsidRPr="007C2CDA" w:rsidRDefault="000D2581" w:rsidP="0024745F">
      <w:pPr>
        <w:pStyle w:val="Akapitzlist"/>
        <w:numPr>
          <w:ilvl w:val="2"/>
          <w:numId w:val="55"/>
        </w:numPr>
        <w:spacing w:before="120" w:line="288" w:lineRule="auto"/>
        <w:ind w:left="1134" w:hanging="283"/>
        <w:jc w:val="both"/>
      </w:pPr>
      <w:r w:rsidRPr="007C2CDA">
        <w:t>odmówił zawarcia umowy, lub</w:t>
      </w:r>
    </w:p>
    <w:p w14:paraId="12A089E9" w14:textId="298EC589" w:rsidR="000D2581" w:rsidRPr="007C2CDA" w:rsidRDefault="000D2581" w:rsidP="0024745F">
      <w:pPr>
        <w:pStyle w:val="Akapitzlist"/>
        <w:numPr>
          <w:ilvl w:val="2"/>
          <w:numId w:val="55"/>
        </w:numPr>
        <w:spacing w:before="120" w:line="288" w:lineRule="auto"/>
        <w:ind w:left="1134" w:hanging="283"/>
        <w:jc w:val="both"/>
        <w:rPr>
          <w:sz w:val="20"/>
          <w:szCs w:val="20"/>
        </w:rPr>
      </w:pPr>
      <w:r w:rsidRPr="007C2CDA">
        <w:t xml:space="preserve">wycofał ofertę, lub </w:t>
      </w:r>
    </w:p>
    <w:p w14:paraId="33D77DCC" w14:textId="6C42D2B7" w:rsidR="000D2581" w:rsidRPr="007C2CDA" w:rsidRDefault="000D2581" w:rsidP="0024745F">
      <w:pPr>
        <w:pStyle w:val="Akapitzlist"/>
        <w:numPr>
          <w:ilvl w:val="2"/>
          <w:numId w:val="55"/>
        </w:numPr>
        <w:spacing w:before="120" w:line="288" w:lineRule="auto"/>
        <w:ind w:left="1134" w:hanging="283"/>
        <w:jc w:val="both"/>
        <w:rPr>
          <w:sz w:val="20"/>
          <w:szCs w:val="20"/>
        </w:rPr>
      </w:pPr>
      <w:r w:rsidRPr="007C2CDA">
        <w:t>nie uzupełnił oświadczeń i dokumentów na wezwanie, o którym mowa w § 39 Regulaminu</w:t>
      </w:r>
      <w:r w:rsidRPr="007C2CDA">
        <w:rPr>
          <w:rFonts w:ascii="CIDFont+F1" w:hAnsi="CIDFont+F1"/>
        </w:rPr>
        <w:t>.</w:t>
      </w:r>
      <w:r w:rsidRPr="007C2CDA">
        <w:t xml:space="preserve"> </w:t>
      </w:r>
    </w:p>
    <w:bookmarkEnd w:id="18"/>
    <w:p w14:paraId="772B8449"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5B7EEB77"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2F1C1351" w14:textId="77777777" w:rsidR="000A645B" w:rsidRPr="00DB4D9E" w:rsidRDefault="000A645B" w:rsidP="0024745F">
      <w:pPr>
        <w:pStyle w:val="Akapitzlist"/>
        <w:numPr>
          <w:ilvl w:val="2"/>
          <w:numId w:val="31"/>
        </w:numPr>
        <w:spacing w:line="288" w:lineRule="auto"/>
        <w:ind w:left="1418" w:hanging="284"/>
        <w:contextualSpacing w:val="0"/>
        <w:jc w:val="both"/>
      </w:pPr>
      <w:r w:rsidRPr="00DB4D9E">
        <w:t>wypowiedzenia lub odstąpienia od umowy, lub</w:t>
      </w:r>
    </w:p>
    <w:p w14:paraId="631DD128" w14:textId="77777777" w:rsidR="000A645B" w:rsidRPr="00DB4D9E" w:rsidRDefault="000A645B" w:rsidP="0024745F">
      <w:pPr>
        <w:pStyle w:val="Akapitzlist"/>
        <w:numPr>
          <w:ilvl w:val="2"/>
          <w:numId w:val="31"/>
        </w:numPr>
        <w:spacing w:line="288" w:lineRule="auto"/>
        <w:ind w:left="1418" w:hanging="284"/>
        <w:contextualSpacing w:val="0"/>
        <w:jc w:val="both"/>
      </w:pPr>
      <w:r w:rsidRPr="00DB4D9E">
        <w:t>dokonania zakupu zastępczego przez Zamawiającego, lub</w:t>
      </w:r>
    </w:p>
    <w:p w14:paraId="09EDD75B" w14:textId="77777777" w:rsidR="000A645B" w:rsidRPr="00DB4D9E" w:rsidRDefault="000A645B" w:rsidP="0024745F">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46B8026" w14:textId="77777777"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2B1FED39" w14:textId="048AC01E" w:rsidR="000A645B" w:rsidRPr="00385CC2" w:rsidRDefault="000A645B" w:rsidP="00A34DDB">
      <w:pPr>
        <w:pStyle w:val="Ustp"/>
        <w:numPr>
          <w:ilvl w:val="1"/>
          <w:numId w:val="2"/>
        </w:numPr>
        <w:ind w:left="851" w:hanging="454"/>
      </w:pPr>
      <w:r w:rsidRPr="00385CC2">
        <w:t xml:space="preserve">w przypadkach, o których mowa w ust. </w:t>
      </w:r>
      <w:r w:rsidR="00B260AA" w:rsidRPr="00385CC2">
        <w:t>2</w:t>
      </w:r>
      <w:r w:rsidRPr="00385CC2">
        <w:t xml:space="preserve"> pkt </w:t>
      </w:r>
      <w:r w:rsidR="007C2CDA" w:rsidRPr="00385CC2">
        <w:t>8</w:t>
      </w:r>
      <w:r w:rsidRPr="00385CC2">
        <w:t xml:space="preserve">) </w:t>
      </w:r>
      <w:r w:rsidR="008616AB" w:rsidRPr="00385CC2">
        <w:t>Wykonawca</w:t>
      </w:r>
      <w:r w:rsidRPr="00385CC2">
        <w:t xml:space="preserve"> podlega wykluczeniu na okres 3 lat od dnia wystąpienia zdarzenia będącego podstawą wykluczenia. </w:t>
      </w:r>
      <w:r w:rsidR="006B0420" w:rsidRPr="00385CC2">
        <w:t>Zamawiający</w:t>
      </w:r>
      <w:r w:rsidRPr="00385CC2">
        <w:t xml:space="preserve"> może nie wykluczyć </w:t>
      </w:r>
      <w:r w:rsidR="00DB4D9E" w:rsidRPr="00385CC2">
        <w:t>Wykonawcy</w:t>
      </w:r>
      <w:r w:rsidRPr="00385CC2">
        <w:t xml:space="preserve">, jeżeli wykluczenie byłoby w sposób oczywisty nieproporcjonalne, w szczególności kwota przeznaczona na zakup zastępczy stanowiłaby niewielki udział w wartości poprawnie zrealizowanej umowy. </w:t>
      </w:r>
    </w:p>
    <w:p w14:paraId="02DC7F20" w14:textId="77777777" w:rsidR="00D42FFB" w:rsidRPr="00385CC2" w:rsidRDefault="006B0420" w:rsidP="00A34DDB">
      <w:pPr>
        <w:pStyle w:val="Akapitzlist"/>
        <w:numPr>
          <w:ilvl w:val="0"/>
          <w:numId w:val="2"/>
        </w:numPr>
        <w:spacing w:before="120" w:line="312" w:lineRule="auto"/>
        <w:contextualSpacing w:val="0"/>
        <w:jc w:val="both"/>
      </w:pPr>
      <w:r w:rsidRPr="00385CC2">
        <w:t>Zamawiający</w:t>
      </w:r>
      <w:r w:rsidR="00D42FFB" w:rsidRPr="00385CC2">
        <w:t xml:space="preserve"> stosuje warunki udziału</w:t>
      </w:r>
      <w:r w:rsidR="002E0AA3" w:rsidRPr="00385CC2">
        <w:t xml:space="preserve"> w postępowaniu:</w:t>
      </w:r>
    </w:p>
    <w:p w14:paraId="600592D0" w14:textId="77777777"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0DE2B80" w14:textId="7777777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637BA98" w14:textId="77777777" w:rsidR="00C536FB" w:rsidRPr="00057162" w:rsidRDefault="00182B15" w:rsidP="00A34DDB">
      <w:pPr>
        <w:pStyle w:val="Akapitzlist"/>
        <w:numPr>
          <w:ilvl w:val="2"/>
          <w:numId w:val="2"/>
        </w:numPr>
        <w:spacing w:before="120" w:line="312" w:lineRule="auto"/>
        <w:contextualSpacing w:val="0"/>
        <w:jc w:val="both"/>
      </w:pPr>
      <w:r w:rsidRPr="00057162">
        <w:t xml:space="preserve">w okresie </w:t>
      </w:r>
      <w:r w:rsidRPr="00FD0133">
        <w:t>ostatnich</w:t>
      </w:r>
      <w:r w:rsidRPr="00057162">
        <w:t xml:space="preserve"> </w:t>
      </w:r>
      <w:r w:rsidR="001007BE" w:rsidRPr="009970CE">
        <w:rPr>
          <w:bCs/>
          <w:iCs/>
        </w:rPr>
        <w:t xml:space="preserve">3 lat </w:t>
      </w:r>
      <w:r w:rsidRPr="0025177A">
        <w:t xml:space="preserve">przed terminem składania ofert </w:t>
      </w:r>
      <w:r w:rsidRPr="00057162">
        <w:t>(a jeśli okres prowadzenia działalności jest krótszy to w tym okresie) wykonał</w:t>
      </w:r>
      <w:r w:rsidR="00C536FB" w:rsidRPr="00057162">
        <w:t xml:space="preserve"> co najmniej </w:t>
      </w:r>
      <w:r w:rsidR="009970CE">
        <w:t>2</w:t>
      </w:r>
      <w:r w:rsidR="00622857">
        <w:t xml:space="preserve"> </w:t>
      </w:r>
      <w:r w:rsidR="00C536FB" w:rsidRPr="00057162">
        <w:t xml:space="preserve">dostawy </w:t>
      </w:r>
      <w:r w:rsidR="009970CE" w:rsidRPr="006A7507">
        <w:t>samochodów osobowych / osobowo - dostawczych</w:t>
      </w:r>
      <w:r w:rsidR="00C536FB" w:rsidRPr="00057162">
        <w:t xml:space="preserve"> na wartość </w:t>
      </w:r>
      <w:r w:rsidR="00C536FB" w:rsidRPr="000C5BB6">
        <w:t xml:space="preserve">łączną </w:t>
      </w:r>
      <w:r w:rsidR="00966996" w:rsidRPr="000C5BB6">
        <w:t xml:space="preserve">brutto </w:t>
      </w:r>
      <w:r w:rsidR="00C536FB" w:rsidRPr="000C5BB6">
        <w:t xml:space="preserve">nie </w:t>
      </w:r>
      <w:r w:rsidR="00C536FB" w:rsidRPr="00057162">
        <w:t>niższą niż</w:t>
      </w:r>
      <w:r w:rsidR="009970CE">
        <w:t xml:space="preserve"> 100 000,00 </w:t>
      </w:r>
      <w:r w:rsidR="00C536FB" w:rsidRPr="00057162">
        <w:t>PLN</w:t>
      </w:r>
    </w:p>
    <w:p w14:paraId="52FE450A"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7FAB7927"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053DC47"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5C368D99"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33E2FF86"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26718276"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6BA6A6FB" w14:textId="77777777"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7360DB46"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65C90271"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6B6F862F"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057162">
        <w:rPr>
          <w:rFonts w:ascii="Times New Roman" w:hAnsi="Times New Roman" w:cs="Times New Roman"/>
          <w:color w:val="auto"/>
          <w:sz w:val="24"/>
          <w:szCs w:val="24"/>
        </w:rPr>
        <w:t>Część VII. Udostępnienie zasobów</w:t>
      </w:r>
      <w:bookmarkEnd w:id="22"/>
      <w:bookmarkEnd w:id="23"/>
      <w:bookmarkEnd w:id="24"/>
    </w:p>
    <w:p w14:paraId="307BB0D0"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143AD93B"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0AC72B8"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62B9BEDB" w14:textId="77777777"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0ADBB260"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2956C60C"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00F8848B"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5901753A"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27FB1CC5"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78B89AE"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6F2DC96D"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4A95460B"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5BAD001E"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6EA5CDD"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37F93538"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E7B8241"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1340DA72"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A09115E"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w:t>
      </w:r>
      <w:r w:rsidR="00E72DE3">
        <w:rPr>
          <w:b/>
          <w:bCs/>
          <w:iCs/>
        </w:rPr>
        <w:t xml:space="preserve">8 </w:t>
      </w:r>
      <w:r w:rsidRPr="00B6788B">
        <w:rPr>
          <w:b/>
          <w:bCs/>
        </w:rPr>
        <w:t>do SWZ</w:t>
      </w:r>
      <w:r w:rsidRPr="00B6788B">
        <w:t>.</w:t>
      </w:r>
      <w:r w:rsidRPr="00B6788B">
        <w:rPr>
          <w:bCs/>
          <w:iCs/>
        </w:rPr>
        <w:t xml:space="preserve"> </w:t>
      </w:r>
    </w:p>
    <w:p w14:paraId="08EC27B5"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66BBF516"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3B63EE2" w14:textId="77777777" w:rsidR="00DE4595" w:rsidRDefault="00DE4595" w:rsidP="00DE4595">
      <w:pPr>
        <w:pStyle w:val="Akapitzlist"/>
        <w:spacing w:before="120" w:line="312" w:lineRule="auto"/>
        <w:ind w:left="363"/>
        <w:jc w:val="both"/>
        <w:rPr>
          <w:sz w:val="4"/>
          <w:szCs w:val="4"/>
        </w:rPr>
      </w:pPr>
    </w:p>
    <w:p w14:paraId="1197418A" w14:textId="77777777" w:rsidR="00DE4595" w:rsidRPr="00DE4595" w:rsidRDefault="00DE4595" w:rsidP="00DE4595">
      <w:pPr>
        <w:pStyle w:val="Akapitzlist"/>
        <w:spacing w:before="120" w:line="312" w:lineRule="auto"/>
        <w:ind w:left="363"/>
        <w:jc w:val="both"/>
        <w:rPr>
          <w:b/>
          <w:iCs/>
          <w:sz w:val="4"/>
          <w:szCs w:val="4"/>
        </w:rPr>
      </w:pPr>
    </w:p>
    <w:p w14:paraId="72BA1203"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6751F6D9"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E77C31D"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385190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041E3E86"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7513C66" w14:textId="77777777" w:rsidR="00813229" w:rsidRPr="009970CE" w:rsidRDefault="00D64A93" w:rsidP="00813229">
      <w:pPr>
        <w:pStyle w:val="Akapitzlist"/>
        <w:numPr>
          <w:ilvl w:val="1"/>
          <w:numId w:val="7"/>
        </w:numPr>
        <w:spacing w:before="120" w:line="312" w:lineRule="auto"/>
        <w:contextualSpacing w:val="0"/>
        <w:jc w:val="both"/>
        <w:rPr>
          <w:bCs/>
          <w:iCs/>
        </w:rPr>
      </w:pPr>
      <w:r w:rsidRPr="009970CE">
        <w:rPr>
          <w:bCs/>
          <w:iCs/>
        </w:rPr>
        <w:t>Dokument</w:t>
      </w:r>
      <w:r w:rsidR="002442FA" w:rsidRPr="009970CE">
        <w:rPr>
          <w:bCs/>
          <w:iCs/>
        </w:rPr>
        <w:t>y, o których</w:t>
      </w:r>
      <w:r w:rsidRPr="009970CE">
        <w:rPr>
          <w:bCs/>
          <w:iCs/>
        </w:rPr>
        <w:t xml:space="preserve"> mowa w pkt 1</w:t>
      </w:r>
      <w:r w:rsidR="008F0E1B" w:rsidRPr="009970CE">
        <w:rPr>
          <w:bCs/>
          <w:iCs/>
        </w:rPr>
        <w:t>)</w:t>
      </w:r>
      <w:r w:rsidR="002442FA" w:rsidRPr="009970CE">
        <w:rPr>
          <w:bCs/>
          <w:iCs/>
        </w:rPr>
        <w:t xml:space="preserve"> powinny</w:t>
      </w:r>
      <w:r w:rsidRPr="009970CE">
        <w:rPr>
          <w:bCs/>
          <w:iCs/>
        </w:rPr>
        <w:t xml:space="preserve"> być wystawion</w:t>
      </w:r>
      <w:r w:rsidR="002442FA" w:rsidRPr="009970CE">
        <w:rPr>
          <w:bCs/>
          <w:iCs/>
        </w:rPr>
        <w:t>e</w:t>
      </w:r>
      <w:r w:rsidRPr="009970CE">
        <w:rPr>
          <w:bCs/>
          <w:iCs/>
        </w:rPr>
        <w:t xml:space="preserve"> nie wcześniej niż </w:t>
      </w:r>
      <w:r w:rsidR="00B6788B" w:rsidRPr="009970CE">
        <w:rPr>
          <w:bCs/>
          <w:iCs/>
        </w:rPr>
        <w:br/>
      </w:r>
      <w:r w:rsidR="002442FA" w:rsidRPr="009970CE">
        <w:rPr>
          <w:bCs/>
          <w:iCs/>
        </w:rPr>
        <w:t>3</w:t>
      </w:r>
      <w:r w:rsidRPr="009970CE">
        <w:rPr>
          <w:bCs/>
          <w:iCs/>
        </w:rPr>
        <w:t xml:space="preserve"> miesiące przed ich złożeniem.</w:t>
      </w:r>
    </w:p>
    <w:p w14:paraId="2286E4DB" w14:textId="77777777" w:rsidR="001C6EEF" w:rsidRPr="009970CE" w:rsidRDefault="001C6EEF" w:rsidP="001C6EEF">
      <w:pPr>
        <w:pStyle w:val="Akapitzlist"/>
        <w:numPr>
          <w:ilvl w:val="1"/>
          <w:numId w:val="7"/>
        </w:numPr>
        <w:spacing w:before="120" w:line="312" w:lineRule="auto"/>
        <w:contextualSpacing w:val="0"/>
        <w:jc w:val="both"/>
        <w:rPr>
          <w:bCs/>
          <w:iCs/>
        </w:rPr>
      </w:pPr>
      <w:r w:rsidRPr="009970CE">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w:t>
      </w:r>
      <w:r w:rsidRPr="009970CE">
        <w:rPr>
          <w:bCs/>
          <w:iCs/>
        </w:rPr>
        <w:lastRenderedPageBreak/>
        <w:t xml:space="preserve">dokument miał dotyczyć, </w:t>
      </w:r>
      <w:r w:rsidRPr="009970CE">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970CE">
        <w:rPr>
          <w:bCs/>
          <w:iCs/>
        </w:rPr>
        <w:t xml:space="preserve"> Postanowienie pkt 2 stosuje się.</w:t>
      </w:r>
    </w:p>
    <w:p w14:paraId="2C066A32" w14:textId="77777777"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0D24C254" w14:textId="77777777" w:rsidR="00446FF7" w:rsidRPr="009970CE" w:rsidRDefault="00243B2D" w:rsidP="009970CE">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9970CE">
        <w:rPr>
          <w:bCs/>
          <w:iCs/>
        </w:rPr>
        <w:t>ostatnich 3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563FD2E7"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698ABF35"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AD6458D"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936D7E9"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05ED7F"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0674F18A"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4F62EAC9"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0D60EF1"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F07F8EF"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FE5CA4D"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2D8EF83D" w14:textId="77777777"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60D61732" w14:textId="104D8546" w:rsidR="009970CE" w:rsidRDefault="009970CE" w:rsidP="009970CE">
      <w:pPr>
        <w:pStyle w:val="Akapitzlist"/>
        <w:numPr>
          <w:ilvl w:val="2"/>
          <w:numId w:val="9"/>
        </w:numPr>
        <w:spacing w:before="120"/>
        <w:contextualSpacing w:val="0"/>
        <w:jc w:val="both"/>
        <w:rPr>
          <w:bCs/>
        </w:rPr>
      </w:pPr>
      <w:r w:rsidRPr="006A7507">
        <w:t xml:space="preserve">Wykaz spełnienia istotnych dla Zamawiającego wymagań i parametrów technicznych –   </w:t>
      </w:r>
      <w:r w:rsidRPr="006A7507">
        <w:rPr>
          <w:b/>
        </w:rPr>
        <w:t>Załącznik nr 1</w:t>
      </w:r>
      <w:r w:rsidR="00A430D5">
        <w:rPr>
          <w:b/>
        </w:rPr>
        <w:t xml:space="preserve"> a</w:t>
      </w:r>
      <w:r>
        <w:rPr>
          <w:b/>
        </w:rPr>
        <w:t xml:space="preserve"> </w:t>
      </w:r>
      <w:r w:rsidRPr="006A7507">
        <w:t>do SWZ</w:t>
      </w:r>
      <w:r w:rsidR="008F3D32">
        <w:rPr>
          <w:bCs/>
        </w:rPr>
        <w:t>.</w:t>
      </w:r>
    </w:p>
    <w:p w14:paraId="1044CD9B" w14:textId="77777777"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3A907120"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E72DE3">
        <w:rPr>
          <w:b/>
          <w:iCs/>
        </w:rPr>
        <w:t>4</w:t>
      </w:r>
      <w:r w:rsidRPr="008877C7">
        <w:rPr>
          <w:b/>
          <w:iCs/>
        </w:rPr>
        <w:t xml:space="preserve"> do SWZ</w:t>
      </w:r>
      <w:r w:rsidR="0022543C">
        <w:rPr>
          <w:b/>
          <w:iCs/>
        </w:rPr>
        <w:t>;</w:t>
      </w:r>
      <w:r w:rsidRPr="008877C7">
        <w:rPr>
          <w:bCs/>
        </w:rPr>
        <w:t xml:space="preserve"> </w:t>
      </w:r>
    </w:p>
    <w:p w14:paraId="5250ACD8"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E72DE3">
        <w:rPr>
          <w:b/>
        </w:rPr>
        <w:t>5</w:t>
      </w:r>
      <w:r w:rsidRPr="008877C7">
        <w:rPr>
          <w:b/>
        </w:rPr>
        <w:t xml:space="preserve"> do SWZ</w:t>
      </w:r>
      <w:r w:rsidR="0022543C">
        <w:rPr>
          <w:b/>
        </w:rPr>
        <w:t>;</w:t>
      </w:r>
    </w:p>
    <w:p w14:paraId="7C03BA99"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E72DE3">
        <w:rPr>
          <w:b/>
        </w:rPr>
        <w:t>6</w:t>
      </w:r>
      <w:r w:rsidRPr="008877C7">
        <w:rPr>
          <w:b/>
        </w:rPr>
        <w:t xml:space="preserve"> do SWZ</w:t>
      </w:r>
      <w:r w:rsidR="0022543C">
        <w:rPr>
          <w:b/>
        </w:rPr>
        <w:t>;</w:t>
      </w:r>
    </w:p>
    <w:p w14:paraId="361A8182" w14:textId="777777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w:t>
      </w:r>
      <w:r w:rsidR="00E72DE3">
        <w:rPr>
          <w:b/>
        </w:rPr>
        <w:t>7</w:t>
      </w:r>
      <w:r w:rsidRPr="008877C7">
        <w:rPr>
          <w:b/>
        </w:rPr>
        <w:t xml:space="preserve">  do SWZ</w:t>
      </w:r>
      <w:r w:rsidR="008877C7" w:rsidRPr="008877C7">
        <w:rPr>
          <w:b/>
        </w:rPr>
        <w:t>.</w:t>
      </w:r>
    </w:p>
    <w:p w14:paraId="31E730DE"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D4A89E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7F99CAF8"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A0C7AB0"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5BCB8FAC"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B539C3E"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419DB96F"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DFB908"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53CA3C59"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107A1760"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E72DE3">
        <w:rPr>
          <w:b/>
        </w:rPr>
        <w:t>6</w:t>
      </w:r>
      <w:r w:rsidR="00FB0388" w:rsidRPr="008877C7">
        <w:rPr>
          <w:b/>
        </w:rPr>
        <w:t xml:space="preserve"> do SWZ</w:t>
      </w:r>
      <w:r w:rsidR="008877C7">
        <w:rPr>
          <w:b/>
        </w:rPr>
        <w:t>.</w:t>
      </w:r>
    </w:p>
    <w:p w14:paraId="36DF66B6" w14:textId="77777777" w:rsidR="002F2F73" w:rsidRPr="001B6C57" w:rsidRDefault="002F2F73" w:rsidP="008877C7">
      <w:pPr>
        <w:spacing w:before="120" w:line="312" w:lineRule="auto"/>
        <w:jc w:val="both"/>
        <w:rPr>
          <w:bCs/>
          <w:sz w:val="2"/>
          <w:szCs w:val="2"/>
        </w:rPr>
      </w:pPr>
    </w:p>
    <w:p w14:paraId="33742DBC"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B0B4211" w14:textId="77777777" w:rsidR="00DF163F" w:rsidRPr="00D25D1A" w:rsidRDefault="006B0420" w:rsidP="00D25D1A">
      <w:pPr>
        <w:pStyle w:val="Akapitzlist"/>
        <w:numPr>
          <w:ilvl w:val="0"/>
          <w:numId w:val="8"/>
        </w:numPr>
        <w:spacing w:before="120" w:line="312" w:lineRule="auto"/>
        <w:contextualSpacing w:val="0"/>
        <w:jc w:val="both"/>
        <w:rPr>
          <w:bCs/>
        </w:rPr>
      </w:pPr>
      <w:r>
        <w:rPr>
          <w:bCs/>
        </w:rPr>
        <w:t>Zamawiający</w:t>
      </w:r>
      <w:r w:rsidR="000D2865" w:rsidRPr="00496C53">
        <w:rPr>
          <w:bCs/>
        </w:rPr>
        <w:t xml:space="preserve"> </w:t>
      </w:r>
      <w:r w:rsidR="00D25D1A">
        <w:rPr>
          <w:bCs/>
        </w:rPr>
        <w:t>odstępuje od obowiązku wniesienia wadium.</w:t>
      </w:r>
    </w:p>
    <w:p w14:paraId="49F24591"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6E6398C6"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7DE8E09B"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69FDA419"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28D54C8"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42FA669B"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1B3F1C02" w14:textId="77777777"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5F222814" w14:textId="77777777" w:rsidR="00DF163F" w:rsidRDefault="00DF163F">
      <w:pPr>
        <w:spacing w:after="160" w:line="259" w:lineRule="auto"/>
        <w:rPr>
          <w:bCs/>
          <w:sz w:val="2"/>
          <w:szCs w:val="2"/>
        </w:rPr>
      </w:pPr>
    </w:p>
    <w:p w14:paraId="3C687FAD" w14:textId="77777777" w:rsidR="00EF20B7" w:rsidRPr="008616AB" w:rsidRDefault="00EF20B7" w:rsidP="00804500">
      <w:pPr>
        <w:spacing w:before="120" w:line="312" w:lineRule="auto"/>
        <w:jc w:val="both"/>
        <w:rPr>
          <w:bCs/>
          <w:sz w:val="2"/>
          <w:szCs w:val="2"/>
        </w:rPr>
      </w:pPr>
    </w:p>
    <w:p w14:paraId="0FF6E5B8"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0DD77D78"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1EF50BDC" w14:textId="77777777"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2731EE4D" w14:textId="4DE223FD" w:rsidR="008F3D32" w:rsidRPr="00DF163F" w:rsidRDefault="008F3D32" w:rsidP="00C85F61">
      <w:pPr>
        <w:pStyle w:val="Akapitzlist"/>
        <w:numPr>
          <w:ilvl w:val="1"/>
          <w:numId w:val="9"/>
        </w:numPr>
        <w:spacing w:before="120" w:line="312" w:lineRule="auto"/>
        <w:contextualSpacing w:val="0"/>
        <w:jc w:val="both"/>
        <w:rPr>
          <w:bCs/>
        </w:rPr>
      </w:pPr>
      <w:r>
        <w:rPr>
          <w:bCs/>
        </w:rPr>
        <w:t xml:space="preserve">Wykazu parametrów </w:t>
      </w:r>
      <w:proofErr w:type="spellStart"/>
      <w:r>
        <w:rPr>
          <w:bCs/>
        </w:rPr>
        <w:t>techniczno</w:t>
      </w:r>
      <w:proofErr w:type="spellEnd"/>
      <w:r>
        <w:rPr>
          <w:bCs/>
        </w:rPr>
        <w:t xml:space="preserve"> – Użytkowych oferowanego przedmiotu zamówienia – </w:t>
      </w:r>
      <w:r w:rsidRPr="008F3D32">
        <w:rPr>
          <w:bCs/>
          <w:i/>
          <w:iCs/>
        </w:rPr>
        <w:t>Załącznik nr 1a do SWZ.</w:t>
      </w:r>
    </w:p>
    <w:p w14:paraId="39D4B14B"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2FA250D4"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0103B2E8" w14:textId="77777777"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05F31240"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590FDBEB"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5074B453"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2836A899"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3EEC441" w14:textId="77777777"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9EBE72E" w14:textId="77777777"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3A1082F6"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67CFA80"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3A2BFE4" w14:textId="77777777"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5A85AEE" w14:textId="77777777"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6B532C8"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4069DFB9" w14:textId="77777777"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38B89778"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1C97B994"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3B71439" w14:textId="77777777"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218F7DB0"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18D59E82" w14:textId="77777777" w:rsidR="00D25D1A" w:rsidRPr="00DA3D4C" w:rsidRDefault="00D25D1A" w:rsidP="00D25D1A">
      <w:pPr>
        <w:pStyle w:val="Akapitzlist"/>
        <w:numPr>
          <w:ilvl w:val="0"/>
          <w:numId w:val="10"/>
        </w:numPr>
        <w:spacing w:before="120" w:line="312" w:lineRule="auto"/>
        <w:contextualSpacing w:val="0"/>
        <w:jc w:val="both"/>
        <w:rPr>
          <w:bCs/>
        </w:rPr>
      </w:pPr>
      <w:r w:rsidRPr="00DA3D4C">
        <w:rPr>
          <w:bCs/>
        </w:rPr>
        <w:t xml:space="preserve">Ofertę należy złożyć  do:  </w:t>
      </w:r>
      <w:bookmarkStart w:id="49" w:name="_Hlk180667014"/>
      <w:r w:rsidRPr="00DA3D4C">
        <w:rPr>
          <w:bCs/>
          <w:i/>
          <w:iCs/>
        </w:rPr>
        <w:t>zgodnie z informacja podaną na platformie EFO</w:t>
      </w:r>
      <w:bookmarkEnd w:id="49"/>
    </w:p>
    <w:p w14:paraId="562EA556" w14:textId="77777777" w:rsidR="005A060C" w:rsidRPr="008C3210" w:rsidRDefault="00D25D1A" w:rsidP="00D25D1A">
      <w:pPr>
        <w:pStyle w:val="Akapitzlist"/>
        <w:numPr>
          <w:ilvl w:val="0"/>
          <w:numId w:val="10"/>
        </w:numPr>
        <w:spacing w:before="120" w:line="312" w:lineRule="auto"/>
        <w:contextualSpacing w:val="0"/>
        <w:jc w:val="both"/>
        <w:rPr>
          <w:bCs/>
        </w:rPr>
      </w:pPr>
      <w:r w:rsidRPr="00DA3D4C">
        <w:rPr>
          <w:bCs/>
        </w:rPr>
        <w:t xml:space="preserve">Otwarcie ofert nie jest jawne i nastąpi w dniu: </w:t>
      </w:r>
      <w:r w:rsidRPr="00DA3D4C">
        <w:rPr>
          <w:bCs/>
          <w:i/>
          <w:iCs/>
        </w:rPr>
        <w:t>zgodnie z informacja podaną na platformie EFO</w:t>
      </w:r>
      <w:r w:rsidRPr="00DA3D4C">
        <w:rPr>
          <w:bCs/>
        </w:rPr>
        <w:t>.</w:t>
      </w:r>
      <w:r w:rsidR="00F13DFD" w:rsidRPr="008C3210">
        <w:rPr>
          <w:bCs/>
        </w:rPr>
        <w:t xml:space="preserve"> </w:t>
      </w:r>
    </w:p>
    <w:p w14:paraId="5689B25A" w14:textId="77777777" w:rsidR="00F13DFD" w:rsidRPr="008C3210" w:rsidRDefault="00FB5DEC" w:rsidP="00933285">
      <w:pPr>
        <w:pStyle w:val="Akapitzlist"/>
        <w:numPr>
          <w:ilvl w:val="0"/>
          <w:numId w:val="10"/>
        </w:numPr>
        <w:spacing w:before="120" w:line="312"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7B8C05ED" w14:textId="77777777" w:rsidR="006E60E3" w:rsidRPr="00D25D1A"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w terminie wyznaczonym w zaproszeniu do aukcji, które użytkownik otrzyma niezwłocznie po upływie terminu otwarcia ofert</w:t>
      </w:r>
      <w:r w:rsidR="00657B07" w:rsidRPr="00D25D1A">
        <w:t>.</w:t>
      </w:r>
      <w:r w:rsidR="001208F9" w:rsidRPr="00D25D1A">
        <w:t xml:space="preserve"> Szczegóły dotyczące aukcji elektronicznej określone zostały w Części XVII SWZ. </w:t>
      </w:r>
    </w:p>
    <w:p w14:paraId="45CC5021" w14:textId="77777777"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A2AE5B8" w14:textId="77777777" w:rsidR="001B6C57" w:rsidRPr="00D25D1A" w:rsidRDefault="00D25D1A" w:rsidP="00D25D1A">
      <w:pPr>
        <w:pStyle w:val="Akapitzlist"/>
        <w:numPr>
          <w:ilvl w:val="0"/>
          <w:numId w:val="10"/>
        </w:numPr>
        <w:spacing w:before="120" w:line="312" w:lineRule="auto"/>
        <w:contextualSpacing w:val="0"/>
        <w:jc w:val="both"/>
        <w:rPr>
          <w:bCs/>
        </w:rPr>
      </w:pPr>
      <w:r w:rsidRPr="00DA3D4C">
        <w:rPr>
          <w:bCs/>
        </w:rPr>
        <w:t xml:space="preserve">Wykonawca pozostaje związany złożoną ofertą do dnia </w:t>
      </w:r>
      <w:r w:rsidRPr="00DA3D4C">
        <w:rPr>
          <w:bCs/>
          <w:i/>
          <w:iCs/>
        </w:rPr>
        <w:t>zgodnie z informacja podaną na platformie EFO</w:t>
      </w:r>
      <w:r w:rsidRPr="00DA3D4C">
        <w:rPr>
          <w:bCs/>
        </w:rPr>
        <w:t xml:space="preserve"> Pierwszym dniem terminu jest dzień, w którym upływa termin składania ofert.</w:t>
      </w:r>
      <w:bookmarkStart w:id="51" w:name="_Hlk106710689"/>
      <w:bookmarkEnd w:id="50"/>
    </w:p>
    <w:p w14:paraId="6ABB949D"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394143E5"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17D68182" w14:textId="77777777"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1B331F7C" w14:textId="77777777" w:rsidR="0008454A" w:rsidRPr="00057162" w:rsidRDefault="006B0420" w:rsidP="00933285">
      <w:pPr>
        <w:pStyle w:val="Akapitzlist"/>
        <w:numPr>
          <w:ilvl w:val="0"/>
          <w:numId w:val="11"/>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134BA7EC"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5875D456" w14:textId="77777777" w:rsidR="006109FF" w:rsidRPr="00D25D1A" w:rsidRDefault="00DB4D9E" w:rsidP="00D25D1A">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B5FCBA6"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48612282"/>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65146210" w14:textId="77777777"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5A02F9F2"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F3B959A"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6BE702DE"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1865FB42"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1B64C927"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04859D29"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4EAE605"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1287032B"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09148AF"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E72DE3">
        <w:rPr>
          <w:b/>
          <w:sz w:val="24"/>
          <w:szCs w:val="24"/>
        </w:rPr>
        <w:t>7</w:t>
      </w:r>
      <w:r w:rsidR="0078720F" w:rsidRPr="00412333">
        <w:rPr>
          <w:b/>
          <w:sz w:val="24"/>
          <w:szCs w:val="24"/>
        </w:rPr>
        <w:t xml:space="preserve"> do SWZ</w:t>
      </w:r>
      <w:r w:rsidR="003D04FA" w:rsidRPr="00412333">
        <w:rPr>
          <w:b/>
          <w:sz w:val="24"/>
          <w:szCs w:val="24"/>
        </w:rPr>
        <w:t>.</w:t>
      </w:r>
    </w:p>
    <w:p w14:paraId="409E4707"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317AF23" w14:textId="77777777"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0EA69228" w14:textId="77777777" w:rsidR="003C2C0F" w:rsidRPr="00D25D1A" w:rsidRDefault="003C2C0F" w:rsidP="00D25D1A">
      <w:pPr>
        <w:pStyle w:val="Akapitzlist"/>
        <w:numPr>
          <w:ilvl w:val="1"/>
          <w:numId w:val="13"/>
        </w:numPr>
        <w:spacing w:before="120" w:line="312" w:lineRule="auto"/>
        <w:jc w:val="both"/>
        <w:rPr>
          <w:bCs/>
        </w:rPr>
      </w:pPr>
      <w:r w:rsidRPr="003C2C0F">
        <w:rPr>
          <w:bCs/>
        </w:rPr>
        <w:t>najniższa cena (C) - waga 100 %</w:t>
      </w:r>
      <w:bookmarkStart w:id="61" w:name="_Hlk106623427"/>
      <w:r w:rsidR="00A430D5">
        <w:rPr>
          <w:bCs/>
        </w:rPr>
        <w:t>.</w:t>
      </w:r>
    </w:p>
    <w:p w14:paraId="2741C41A" w14:textId="77777777" w:rsidR="00951AAB" w:rsidRPr="00951AAB" w:rsidRDefault="00951AAB" w:rsidP="00951AAB">
      <w:pPr>
        <w:pStyle w:val="Akapitzlist"/>
        <w:spacing w:before="120" w:line="312" w:lineRule="auto"/>
        <w:ind w:left="360"/>
        <w:jc w:val="both"/>
        <w:rPr>
          <w:bCs/>
          <w:sz w:val="10"/>
          <w:szCs w:val="10"/>
        </w:rPr>
      </w:pPr>
    </w:p>
    <w:p w14:paraId="210CDC6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48612284"/>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bookmarkEnd w:id="61"/>
    <w:p w14:paraId="057150A4" w14:textId="77777777" w:rsidR="00D25D1A" w:rsidRPr="00AE5A51" w:rsidRDefault="00D25D1A" w:rsidP="0024745F">
      <w:pPr>
        <w:pStyle w:val="Akapitzlist"/>
        <w:numPr>
          <w:ilvl w:val="1"/>
          <w:numId w:val="17"/>
        </w:numPr>
        <w:spacing w:before="120" w:line="312" w:lineRule="auto"/>
        <w:jc w:val="both"/>
        <w:rPr>
          <w:bCs/>
        </w:rPr>
      </w:pPr>
      <w:r w:rsidRPr="00AE5A51">
        <w:rPr>
          <w:bCs/>
        </w:rPr>
        <w:t xml:space="preserve">Zamawiający zamierza dokonać wyboru najkorzystniejszej oferty z zastosowaniem aukcji elektronicznej. </w:t>
      </w:r>
    </w:p>
    <w:p w14:paraId="672F4D89" w14:textId="77777777" w:rsidR="00D25D1A" w:rsidRPr="00AE5A51" w:rsidRDefault="00D25D1A" w:rsidP="0024745F">
      <w:pPr>
        <w:pStyle w:val="Akapitzlist"/>
        <w:numPr>
          <w:ilvl w:val="1"/>
          <w:numId w:val="17"/>
        </w:numPr>
        <w:spacing w:before="120" w:line="312" w:lineRule="auto"/>
        <w:jc w:val="both"/>
        <w:rPr>
          <w:bCs/>
        </w:rPr>
      </w:pPr>
      <w:r w:rsidRPr="00AE5A51">
        <w:rPr>
          <w:bCs/>
        </w:rPr>
        <w:t>Zamawiający przeprowadzi aukcję elektroniczną w formie aukcji japońskiej / angielskiej / holenderskiej – odwróconej, zwanej dalej aukcją holenderską, która może odbyć się nawet przy uczestnictwie jednego Wykonawcy.</w:t>
      </w:r>
    </w:p>
    <w:p w14:paraId="1CBE762F" w14:textId="77777777" w:rsidR="00D25D1A" w:rsidRPr="00AE5A51" w:rsidRDefault="00D25D1A" w:rsidP="0024745F">
      <w:pPr>
        <w:pStyle w:val="Akapitzlist"/>
        <w:numPr>
          <w:ilvl w:val="1"/>
          <w:numId w:val="17"/>
        </w:numPr>
        <w:spacing w:before="120" w:line="312" w:lineRule="auto"/>
        <w:jc w:val="both"/>
        <w:rPr>
          <w:bCs/>
        </w:rPr>
      </w:pPr>
      <w:r w:rsidRPr="00AE5A51">
        <w:rPr>
          <w:bCs/>
        </w:rPr>
        <w:t>Zamawiający, w toku aukcji elektronicznej, stosować będzie kryterium zgodnie z zapisami SWZ.</w:t>
      </w:r>
    </w:p>
    <w:p w14:paraId="51C8B4C0" w14:textId="77777777" w:rsidR="00D25D1A" w:rsidRPr="00AE5A51" w:rsidRDefault="00D25D1A" w:rsidP="0024745F">
      <w:pPr>
        <w:pStyle w:val="Akapitzlist"/>
        <w:numPr>
          <w:ilvl w:val="1"/>
          <w:numId w:val="17"/>
        </w:numPr>
        <w:spacing w:before="120" w:line="312" w:lineRule="auto"/>
        <w:jc w:val="both"/>
        <w:rPr>
          <w:bCs/>
        </w:rPr>
      </w:pPr>
      <w:r w:rsidRPr="00AE5A51">
        <w:rPr>
          <w:bCs/>
        </w:rPr>
        <w:t>Adres strony internetowej,  na której będzie prowadzona aukcja elektroniczna będzie podany w zaproszeniu do aukcji.</w:t>
      </w:r>
    </w:p>
    <w:p w14:paraId="1BCB1520" w14:textId="77777777" w:rsidR="00D25D1A" w:rsidRPr="00AE5A51" w:rsidRDefault="00D25D1A" w:rsidP="0024745F">
      <w:pPr>
        <w:pStyle w:val="Akapitzlist"/>
        <w:numPr>
          <w:ilvl w:val="1"/>
          <w:numId w:val="17"/>
        </w:numPr>
        <w:spacing w:before="120" w:line="312" w:lineRule="auto"/>
        <w:jc w:val="both"/>
        <w:rPr>
          <w:bCs/>
        </w:rPr>
      </w:pPr>
      <w:r w:rsidRPr="00AE5A51">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8F62B44" w14:textId="77777777" w:rsidR="00D25D1A" w:rsidRPr="00AE5A51" w:rsidRDefault="00D25D1A" w:rsidP="0024745F">
      <w:pPr>
        <w:pStyle w:val="Akapitzlist"/>
        <w:numPr>
          <w:ilvl w:val="1"/>
          <w:numId w:val="17"/>
        </w:numPr>
        <w:spacing w:before="120" w:line="312" w:lineRule="auto"/>
        <w:jc w:val="both"/>
        <w:rPr>
          <w:bCs/>
        </w:rPr>
      </w:pPr>
      <w:r w:rsidRPr="00AE5A51">
        <w:rPr>
          <w:bCs/>
        </w:rPr>
        <w:t>Powiadomienia o rozpoczęciu aukcji otrzymują:</w:t>
      </w:r>
    </w:p>
    <w:p w14:paraId="76E6A3D8" w14:textId="77777777" w:rsidR="00D25D1A" w:rsidRPr="003D1148" w:rsidRDefault="00D25D1A" w:rsidP="0024745F">
      <w:pPr>
        <w:pStyle w:val="Akapitzlist"/>
        <w:numPr>
          <w:ilvl w:val="0"/>
          <w:numId w:val="59"/>
        </w:numPr>
        <w:spacing w:before="120" w:line="312" w:lineRule="auto"/>
        <w:ind w:left="709" w:hanging="283"/>
        <w:jc w:val="both"/>
        <w:rPr>
          <w:bCs/>
        </w:rPr>
      </w:pPr>
      <w:r w:rsidRPr="00AE5A51">
        <w:rPr>
          <w:bCs/>
        </w:rPr>
        <w:t xml:space="preserve">w przypadku aukcji angielskiej tylko osoby wpisane w Formularzu Ofertowym w polu „Osoby prowadzące postępowanie” jaki i „Osoby upoważnione do składania ofert </w:t>
      </w:r>
      <w:r w:rsidRPr="003D1148">
        <w:rPr>
          <w:bCs/>
        </w:rPr>
        <w:t>w aukcji”;</w:t>
      </w:r>
    </w:p>
    <w:p w14:paraId="09289500" w14:textId="77777777" w:rsidR="00D25D1A" w:rsidRPr="00AE5A51" w:rsidRDefault="00D25D1A" w:rsidP="0024745F">
      <w:pPr>
        <w:pStyle w:val="Akapitzlist"/>
        <w:numPr>
          <w:ilvl w:val="0"/>
          <w:numId w:val="59"/>
        </w:numPr>
        <w:spacing w:before="120" w:line="312" w:lineRule="auto"/>
        <w:ind w:left="709" w:hanging="283"/>
        <w:jc w:val="both"/>
        <w:rPr>
          <w:bCs/>
        </w:rPr>
      </w:pPr>
      <w:r w:rsidRPr="00AE5A51">
        <w:rPr>
          <w:bCs/>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4E8DA78" w14:textId="77777777" w:rsidR="00D25D1A" w:rsidRPr="00AE5A51" w:rsidRDefault="00D25D1A" w:rsidP="0024745F">
      <w:pPr>
        <w:pStyle w:val="Akapitzlist"/>
        <w:numPr>
          <w:ilvl w:val="1"/>
          <w:numId w:val="17"/>
        </w:numPr>
        <w:spacing w:before="120" w:line="312" w:lineRule="auto"/>
        <w:jc w:val="both"/>
        <w:rPr>
          <w:bCs/>
        </w:rPr>
      </w:pPr>
      <w:r w:rsidRPr="00AE5A51">
        <w:rPr>
          <w:bCs/>
        </w:rPr>
        <w:t>Nie ma konieczności indywidualnego zakładania konta użytkownika w systemie aukcyjnym przed rozpoczęciem aukcji:</w:t>
      </w:r>
    </w:p>
    <w:p w14:paraId="241213A6" w14:textId="77777777" w:rsidR="00D25D1A" w:rsidRPr="00AE5A51" w:rsidRDefault="00D25D1A" w:rsidP="0024745F">
      <w:pPr>
        <w:pStyle w:val="Akapitzlist"/>
        <w:numPr>
          <w:ilvl w:val="0"/>
          <w:numId w:val="60"/>
        </w:numPr>
        <w:spacing w:before="120" w:line="312" w:lineRule="auto"/>
        <w:ind w:left="709" w:hanging="283"/>
        <w:jc w:val="both"/>
        <w:rPr>
          <w:bCs/>
        </w:rPr>
      </w:pPr>
      <w:r w:rsidRPr="00AE5A51">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64888A10" w14:textId="77777777" w:rsidR="00D25D1A" w:rsidRPr="00AE5A51" w:rsidRDefault="00D25D1A" w:rsidP="0024745F">
      <w:pPr>
        <w:pStyle w:val="Akapitzlist"/>
        <w:numPr>
          <w:ilvl w:val="0"/>
          <w:numId w:val="60"/>
        </w:numPr>
        <w:spacing w:before="120" w:line="312" w:lineRule="auto"/>
        <w:ind w:left="709" w:hanging="283"/>
        <w:jc w:val="both"/>
        <w:rPr>
          <w:bCs/>
        </w:rPr>
      </w:pPr>
      <w:r w:rsidRPr="00AE5A51">
        <w:rPr>
          <w:bCs/>
        </w:rPr>
        <w:t>w przypadku aukcji japońskiej i holenderskiej tworzone jest "tymczasowe" konto dedykowane dla aukcji z konkretnego postępowania. Konto jest wysyłane jest tylko do osób ujętych na liście „Osoby upoważnione do składania ofert w aukcji”.</w:t>
      </w:r>
    </w:p>
    <w:p w14:paraId="652581F2" w14:textId="77777777" w:rsidR="00D25D1A" w:rsidRPr="00AE5A51" w:rsidRDefault="00D25D1A" w:rsidP="0024745F">
      <w:pPr>
        <w:pStyle w:val="Akapitzlist"/>
        <w:numPr>
          <w:ilvl w:val="0"/>
          <w:numId w:val="60"/>
        </w:numPr>
        <w:spacing w:before="120" w:line="312" w:lineRule="auto"/>
        <w:ind w:left="709" w:hanging="283"/>
        <w:jc w:val="both"/>
        <w:rPr>
          <w:bCs/>
        </w:rPr>
      </w:pPr>
      <w:r w:rsidRPr="00AE5A51">
        <w:rPr>
          <w:bCs/>
        </w:rPr>
        <w:t>Szczegółowe informacje zawarte są w zaproszeniu do aukcji.</w:t>
      </w:r>
    </w:p>
    <w:p w14:paraId="6AF6FD99" w14:textId="77777777" w:rsidR="00D25D1A" w:rsidRPr="00AE5A51" w:rsidRDefault="00D25D1A" w:rsidP="0024745F">
      <w:pPr>
        <w:pStyle w:val="Akapitzlist"/>
        <w:numPr>
          <w:ilvl w:val="1"/>
          <w:numId w:val="17"/>
        </w:numPr>
        <w:spacing w:before="120" w:line="312" w:lineRule="auto"/>
        <w:jc w:val="both"/>
        <w:rPr>
          <w:bCs/>
        </w:rPr>
      </w:pPr>
      <w:r w:rsidRPr="00AE5A51">
        <w:rPr>
          <w:bCs/>
        </w:rPr>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06BCADF" w14:textId="77777777" w:rsidR="00D25D1A" w:rsidRPr="003D1148" w:rsidRDefault="00D25D1A" w:rsidP="0024745F">
      <w:pPr>
        <w:pStyle w:val="Akapitzlist"/>
        <w:numPr>
          <w:ilvl w:val="1"/>
          <w:numId w:val="17"/>
        </w:numPr>
        <w:spacing w:before="120" w:line="312" w:lineRule="auto"/>
        <w:jc w:val="both"/>
        <w:rPr>
          <w:bCs/>
        </w:rPr>
      </w:pPr>
      <w:r w:rsidRPr="00AE5A51">
        <w:rPr>
          <w:bCs/>
        </w:rPr>
        <w:t xml:space="preserve">Wykonawca zobowiązany jest zalogować się w systemie: Aukcje elektroniczne </w:t>
      </w:r>
      <w:r w:rsidRPr="003D1148">
        <w:rPr>
          <w:bCs/>
        </w:rPr>
        <w:t>w momencie otrzymania zaproszenia drogą mailową. Zaproszenie zawiera wytyczne pomagające przejść przez proces aktywacji automatycznie założonego konta użytkownika.</w:t>
      </w:r>
    </w:p>
    <w:p w14:paraId="6252A341" w14:textId="77777777" w:rsidR="00D25D1A" w:rsidRPr="003D1148" w:rsidRDefault="00D25D1A" w:rsidP="0024745F">
      <w:pPr>
        <w:pStyle w:val="Akapitzlist"/>
        <w:numPr>
          <w:ilvl w:val="1"/>
          <w:numId w:val="17"/>
        </w:numPr>
        <w:spacing w:before="120" w:line="312" w:lineRule="auto"/>
        <w:jc w:val="both"/>
        <w:rPr>
          <w:bCs/>
        </w:rPr>
      </w:pPr>
      <w:r w:rsidRPr="00AE5A51">
        <w:rPr>
          <w:bCs/>
        </w:rPr>
        <w:t xml:space="preserve">Zwracamy uwagę aby Wykonawca miał dostęp do skrzynki mailowej wskazanej </w:t>
      </w:r>
      <w:r w:rsidRPr="003D1148">
        <w:rPr>
          <w:bCs/>
        </w:rPr>
        <w:t xml:space="preserve">w Formularzu Ofertowym, szczególnie w wyznaczonym dniu do przeprowadzenia aukcji. </w:t>
      </w:r>
    </w:p>
    <w:p w14:paraId="174DD114" w14:textId="77777777" w:rsidR="00D25D1A" w:rsidRPr="00AE5A51" w:rsidRDefault="00D25D1A" w:rsidP="0024745F">
      <w:pPr>
        <w:pStyle w:val="Akapitzlist"/>
        <w:numPr>
          <w:ilvl w:val="1"/>
          <w:numId w:val="17"/>
        </w:numPr>
        <w:spacing w:before="120" w:line="312" w:lineRule="auto"/>
        <w:jc w:val="both"/>
        <w:rPr>
          <w:bCs/>
        </w:rPr>
      </w:pPr>
      <w:r w:rsidRPr="00AE5A51">
        <w:rPr>
          <w:bCs/>
        </w:rPr>
        <w:t>Wymagania sprzętowe:</w:t>
      </w:r>
    </w:p>
    <w:p w14:paraId="1F5AA54A" w14:textId="77777777" w:rsidR="00D25D1A" w:rsidRPr="00AE5A51" w:rsidRDefault="00D25D1A" w:rsidP="0024745F">
      <w:pPr>
        <w:pStyle w:val="Akapitzlist"/>
        <w:numPr>
          <w:ilvl w:val="0"/>
          <w:numId w:val="61"/>
        </w:numPr>
        <w:spacing w:before="120" w:line="312" w:lineRule="auto"/>
        <w:ind w:left="709" w:hanging="283"/>
        <w:jc w:val="both"/>
        <w:rPr>
          <w:bCs/>
        </w:rPr>
      </w:pPr>
      <w:r w:rsidRPr="00AE5A51">
        <w:rPr>
          <w:bCs/>
        </w:rPr>
        <w:t xml:space="preserve">korzystanie z szerokopasmowego łącza internetowego, </w:t>
      </w:r>
    </w:p>
    <w:p w14:paraId="7383C41F" w14:textId="77777777" w:rsidR="00D25D1A" w:rsidRDefault="00D25D1A" w:rsidP="0024745F">
      <w:pPr>
        <w:pStyle w:val="Akapitzlist"/>
        <w:numPr>
          <w:ilvl w:val="0"/>
          <w:numId w:val="61"/>
        </w:numPr>
        <w:spacing w:before="120" w:line="312" w:lineRule="auto"/>
        <w:ind w:left="709" w:hanging="283"/>
        <w:jc w:val="both"/>
        <w:rPr>
          <w:bCs/>
        </w:rPr>
      </w:pPr>
      <w:r w:rsidRPr="00AE5A51">
        <w:rPr>
          <w:bCs/>
        </w:rPr>
        <w:t xml:space="preserve">korzystanie ze stabilnych wersji (bez wsparcia dla wersji beta) przeglądarki Internet Explorer (wersja 10 lub 11), alternatywnie Microsoft Edge lub Mozilla </w:t>
      </w:r>
      <w:proofErr w:type="spellStart"/>
      <w:r w:rsidRPr="00AE5A51">
        <w:rPr>
          <w:bCs/>
        </w:rPr>
        <w:t>Firefox</w:t>
      </w:r>
      <w:proofErr w:type="spellEnd"/>
      <w:r w:rsidRPr="00AE5A51">
        <w:rPr>
          <w:bCs/>
        </w:rPr>
        <w:t xml:space="preserve"> od wersji 50, </w:t>
      </w:r>
    </w:p>
    <w:p w14:paraId="2107DAF7" w14:textId="77777777" w:rsidR="00D25D1A" w:rsidRDefault="00D25D1A" w:rsidP="0024745F">
      <w:pPr>
        <w:pStyle w:val="Akapitzlist"/>
        <w:numPr>
          <w:ilvl w:val="0"/>
          <w:numId w:val="61"/>
        </w:numPr>
        <w:spacing w:before="120" w:line="312" w:lineRule="auto"/>
        <w:ind w:left="709" w:hanging="283"/>
        <w:jc w:val="both"/>
        <w:rPr>
          <w:bCs/>
        </w:rPr>
      </w:pPr>
      <w:r w:rsidRPr="00AE5A51">
        <w:rPr>
          <w:bCs/>
        </w:rPr>
        <w:t xml:space="preserve">korzystanie z komputera klasy PC z jednym z następujących systemów operacyjnych: Windows 7, Windows 8, Windows 10, Windows 11 (bez wsparcia dla Windows XP, Windows Vista), </w:t>
      </w:r>
    </w:p>
    <w:p w14:paraId="4567F964" w14:textId="77777777" w:rsidR="00D25D1A" w:rsidRDefault="00D25D1A" w:rsidP="0024745F">
      <w:pPr>
        <w:pStyle w:val="Akapitzlist"/>
        <w:numPr>
          <w:ilvl w:val="0"/>
          <w:numId w:val="61"/>
        </w:numPr>
        <w:spacing w:before="120" w:line="312" w:lineRule="auto"/>
        <w:ind w:left="709" w:hanging="283"/>
        <w:jc w:val="both"/>
        <w:rPr>
          <w:bCs/>
        </w:rPr>
      </w:pPr>
      <w:r w:rsidRPr="00AE5A51">
        <w:rPr>
          <w:bCs/>
        </w:rPr>
        <w:t xml:space="preserve">włączenie obsługi JavaScript w wykorzystywanej przeglądarce internetowej, </w:t>
      </w:r>
    </w:p>
    <w:p w14:paraId="40D74BFE" w14:textId="77777777" w:rsidR="00D25D1A" w:rsidRPr="00AE5A51" w:rsidRDefault="00D25D1A" w:rsidP="0024745F">
      <w:pPr>
        <w:pStyle w:val="Akapitzlist"/>
        <w:numPr>
          <w:ilvl w:val="0"/>
          <w:numId w:val="61"/>
        </w:numPr>
        <w:spacing w:before="120" w:line="312" w:lineRule="auto"/>
        <w:ind w:left="709" w:hanging="283"/>
        <w:jc w:val="both"/>
        <w:rPr>
          <w:bCs/>
        </w:rPr>
      </w:pPr>
      <w:r w:rsidRPr="00AE5A51">
        <w:rPr>
          <w:bCs/>
        </w:rPr>
        <w:t>minimalna rozdzielczość ekranu do poprawnego działania platformy: 1366x768.</w:t>
      </w:r>
    </w:p>
    <w:p w14:paraId="1E8B20DF" w14:textId="77777777" w:rsidR="00D25D1A" w:rsidRPr="00AE5A51" w:rsidRDefault="00D25D1A" w:rsidP="0024745F">
      <w:pPr>
        <w:pStyle w:val="Akapitzlist"/>
        <w:numPr>
          <w:ilvl w:val="1"/>
          <w:numId w:val="17"/>
        </w:numPr>
        <w:spacing w:before="120" w:line="312" w:lineRule="auto"/>
        <w:jc w:val="both"/>
        <w:rPr>
          <w:bCs/>
        </w:rPr>
      </w:pPr>
      <w:r w:rsidRPr="00AE5A51">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A78DD6E" w14:textId="77777777" w:rsidR="00D25D1A" w:rsidRPr="00AE5A51" w:rsidRDefault="00D25D1A" w:rsidP="0024745F">
      <w:pPr>
        <w:pStyle w:val="Akapitzlist"/>
        <w:numPr>
          <w:ilvl w:val="0"/>
          <w:numId w:val="57"/>
        </w:numPr>
        <w:spacing w:before="120" w:line="312" w:lineRule="auto"/>
        <w:ind w:left="709" w:hanging="283"/>
        <w:jc w:val="both"/>
        <w:rPr>
          <w:bCs/>
        </w:rPr>
      </w:pPr>
      <w:r w:rsidRPr="00AE5A51">
        <w:rPr>
          <w:bCs/>
        </w:rPr>
        <w:t xml:space="preserve">wszyscy Wykonawcy potwierdzą cenę proponowaną przez system aukcyjny (po potwierdzeniu ceny przez ostatniego Wykonawcę), lub </w:t>
      </w:r>
    </w:p>
    <w:p w14:paraId="69D3BDAB" w14:textId="77777777" w:rsidR="00D25D1A" w:rsidRPr="00AE5A51" w:rsidRDefault="00D25D1A" w:rsidP="0024745F">
      <w:pPr>
        <w:pStyle w:val="Akapitzlist"/>
        <w:numPr>
          <w:ilvl w:val="0"/>
          <w:numId w:val="57"/>
        </w:numPr>
        <w:spacing w:before="120" w:line="312" w:lineRule="auto"/>
        <w:ind w:left="709" w:hanging="283"/>
        <w:jc w:val="both"/>
        <w:rPr>
          <w:bCs/>
        </w:rPr>
      </w:pPr>
      <w:r w:rsidRPr="00AE5A51">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7B203ADC" w14:textId="77777777" w:rsidR="00D25D1A" w:rsidRPr="00AE5A51" w:rsidRDefault="00D25D1A" w:rsidP="0024745F">
      <w:pPr>
        <w:pStyle w:val="Akapitzlist"/>
        <w:numPr>
          <w:ilvl w:val="0"/>
          <w:numId w:val="57"/>
        </w:numPr>
        <w:spacing w:before="120" w:line="312" w:lineRule="auto"/>
        <w:ind w:left="709" w:hanging="283"/>
        <w:jc w:val="both"/>
        <w:rPr>
          <w:bCs/>
        </w:rPr>
      </w:pPr>
      <w:r w:rsidRPr="00AE5A51">
        <w:rPr>
          <w:bCs/>
        </w:rPr>
        <w:t>cena wywoławcza osiągnie maksymalny poziom wyznaczony przez system aukcyjny.</w:t>
      </w:r>
    </w:p>
    <w:p w14:paraId="1E7EFFC9" w14:textId="77777777" w:rsidR="00D25D1A" w:rsidRPr="00AE5A51" w:rsidRDefault="00D25D1A" w:rsidP="00D25D1A">
      <w:pPr>
        <w:pStyle w:val="Akapitzlist"/>
        <w:spacing w:before="120" w:line="312" w:lineRule="auto"/>
        <w:ind w:left="502" w:hanging="76"/>
        <w:jc w:val="both"/>
        <w:rPr>
          <w:bCs/>
        </w:rPr>
      </w:pPr>
      <w:r w:rsidRPr="00AE5A51">
        <w:rPr>
          <w:bCs/>
        </w:rPr>
        <w:t>Uczestnik aukcji może zalogować się w dowolnym momencie w czasie trwania aukcji i zaakceptować aktualnie wyświetlaną kwotę oferty</w:t>
      </w:r>
      <w:r>
        <w:rPr>
          <w:bCs/>
        </w:rPr>
        <w:t>.</w:t>
      </w:r>
    </w:p>
    <w:p w14:paraId="09279139" w14:textId="77777777" w:rsidR="00D25D1A" w:rsidRPr="00AE5A51" w:rsidRDefault="00D25D1A" w:rsidP="00D25D1A">
      <w:pPr>
        <w:pStyle w:val="Akapitzlist"/>
        <w:spacing w:before="120" w:line="312" w:lineRule="auto"/>
        <w:ind w:left="502"/>
        <w:jc w:val="both"/>
        <w:rPr>
          <w:bCs/>
        </w:rPr>
      </w:pPr>
      <w:r w:rsidRPr="00AE5A51">
        <w:rPr>
          <w:bCs/>
        </w:rPr>
        <w:lastRenderedPageBreak/>
        <w:t>Aukcja nie zostanie uruchomiona przez system aukcyjny w przypadku, gdy cena oferty jednego z uczestników jest poniżej poziomu określonego przez Zamawiającego. W takim przypadku stosowny komunikat pojawi się w Portalu Aukcji Niepublicznych</w:t>
      </w:r>
      <w:r>
        <w:rPr>
          <w:bCs/>
        </w:rPr>
        <w:t>.</w:t>
      </w:r>
    </w:p>
    <w:p w14:paraId="4DFAEAF5" w14:textId="77777777" w:rsidR="00D25D1A" w:rsidRPr="00AE5A51" w:rsidRDefault="00D25D1A" w:rsidP="0024745F">
      <w:pPr>
        <w:pStyle w:val="Akapitzlist"/>
        <w:numPr>
          <w:ilvl w:val="1"/>
          <w:numId w:val="17"/>
        </w:numPr>
        <w:spacing w:before="120" w:line="312" w:lineRule="auto"/>
        <w:jc w:val="both"/>
        <w:rPr>
          <w:bCs/>
        </w:rPr>
      </w:pPr>
      <w:r w:rsidRPr="00AE5A51">
        <w:rPr>
          <w:bCs/>
        </w:rPr>
        <w:t>Jeżeli aukcja będzie przeprowadzona na zasadach aukcji japońskiej to:</w:t>
      </w:r>
    </w:p>
    <w:p w14:paraId="2E149C23"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Składanie ofert w aukcji japońskiej będzie polegać na zaakceptowaniu przez platformę wartości. Wartość obniżana będzie kolejno w ustalonych odstępach czasu wskazanego przez Zamawiającego.</w:t>
      </w:r>
    </w:p>
    <w:p w14:paraId="67B6AA1A"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5A89AE8"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04BB2F7"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31D6ACC"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A96EF5F"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Dogrywka zostaje zakończona, gdy żaden z Wykonawców nie złoży kolejnego postąpienia. Wygrywa ten Wykonawca, który złoży najkorzystniejszą ofertę.</w:t>
      </w:r>
    </w:p>
    <w:p w14:paraId="6B69F27D"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A88A397"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W przypadku dalszego nierozstrzygnięcia postępowania (tj. równego czasu złożenia postąpień – godzina, minuta, sekunda) o wyborze najkorzystniejszej oferty decydują pozostałe sposoby uzyskania ostatecznej ceny, takie jak negocjacje.</w:t>
      </w:r>
    </w:p>
    <w:p w14:paraId="46F8AD33" w14:textId="77777777" w:rsidR="00D25D1A" w:rsidRPr="00AE5A51" w:rsidRDefault="00D25D1A" w:rsidP="0024745F">
      <w:pPr>
        <w:pStyle w:val="Akapitzlist"/>
        <w:numPr>
          <w:ilvl w:val="0"/>
          <w:numId w:val="58"/>
        </w:numPr>
        <w:spacing w:before="120" w:line="312" w:lineRule="auto"/>
        <w:ind w:left="709" w:hanging="283"/>
        <w:jc w:val="both"/>
        <w:rPr>
          <w:bCs/>
        </w:rPr>
      </w:pPr>
      <w:r w:rsidRPr="00AE5A51">
        <w:rPr>
          <w:bCs/>
        </w:rPr>
        <w:t>Zamawiający zastrzega sobie prawo do powtórzenia aukcji, zgodnie z zapisami § 37 ust. 7 Regulaminu. O terminie rozpoczęcia nowej aukcji Zamawiający powiadomi w sposób określony w SWZ.</w:t>
      </w:r>
    </w:p>
    <w:p w14:paraId="4D195318" w14:textId="77777777" w:rsidR="00D25D1A" w:rsidRPr="00AE5A51" w:rsidRDefault="00D25D1A" w:rsidP="0024745F">
      <w:pPr>
        <w:pStyle w:val="Akapitzlist"/>
        <w:numPr>
          <w:ilvl w:val="1"/>
          <w:numId w:val="17"/>
        </w:numPr>
        <w:spacing w:before="120" w:line="312" w:lineRule="auto"/>
        <w:jc w:val="both"/>
        <w:rPr>
          <w:bCs/>
        </w:rPr>
      </w:pPr>
      <w:r w:rsidRPr="00AE5A51">
        <w:rPr>
          <w:bCs/>
        </w:rPr>
        <w:lastRenderedPageBreak/>
        <w:t xml:space="preserve">Informacja o zastosowaniu aukcji japońskiej / aukcji angielskiej / aukcji holenderskiej zostanie umieszczona w zaproszeniu do aukcji. </w:t>
      </w:r>
    </w:p>
    <w:p w14:paraId="5F95AA31" w14:textId="77777777" w:rsidR="00D25D1A" w:rsidRPr="00AE5A51" w:rsidRDefault="00D25D1A" w:rsidP="0024745F">
      <w:pPr>
        <w:pStyle w:val="Akapitzlist"/>
        <w:numPr>
          <w:ilvl w:val="0"/>
          <w:numId w:val="62"/>
        </w:numPr>
        <w:spacing w:before="120" w:line="312" w:lineRule="auto"/>
        <w:ind w:left="709" w:hanging="283"/>
        <w:jc w:val="both"/>
        <w:rPr>
          <w:bCs/>
        </w:rPr>
      </w:pPr>
      <w:r w:rsidRPr="00AE5A51">
        <w:rPr>
          <w:bCs/>
        </w:rPr>
        <w:t>W sprawach dotyczących przebiegu aukcji a w szczególności obsługi funkcjonalnej portalu należy kontaktować się zgodnie z informacjami podanymi na stronie internetowej na której przeprowadzana jest aukcja.</w:t>
      </w:r>
    </w:p>
    <w:p w14:paraId="0BAEF7EA" w14:textId="77777777" w:rsidR="003F37C4" w:rsidRPr="00D25D1A" w:rsidRDefault="00D25D1A" w:rsidP="0024745F">
      <w:pPr>
        <w:pStyle w:val="Akapitzlist"/>
        <w:numPr>
          <w:ilvl w:val="1"/>
          <w:numId w:val="17"/>
        </w:numPr>
        <w:spacing w:before="120" w:line="312" w:lineRule="auto"/>
        <w:jc w:val="both"/>
        <w:rPr>
          <w:bCs/>
        </w:rPr>
      </w:pPr>
      <w:r w:rsidRPr="00AE5A51">
        <w:rPr>
          <w:bCs/>
        </w:rPr>
        <w:t>Film instruktażowy dotyczący zasady działania aukcji holenderskiej jest zamieszczony na Platformie EFO w zakładce POMOC oraz w Portalu Aukcji Niepublicznych w zakładce POMOC.</w:t>
      </w:r>
    </w:p>
    <w:p w14:paraId="2353453B" w14:textId="521F5BA5" w:rsidR="00367BB3" w:rsidRPr="008F3D32" w:rsidRDefault="00367BB3" w:rsidP="008F3D32">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8F3D32">
        <w:rPr>
          <w:b/>
        </w:rPr>
        <w:t xml:space="preserve"> – </w:t>
      </w:r>
      <w:r w:rsidR="008F3D32" w:rsidRPr="008F3D32">
        <w:rPr>
          <w:b/>
          <w:i/>
          <w:iCs/>
        </w:rPr>
        <w:t>nie dotyczy</w:t>
      </w:r>
    </w:p>
    <w:p w14:paraId="4C93AFD7" w14:textId="77777777" w:rsidR="00367BB3" w:rsidRPr="008D3149" w:rsidRDefault="00367BB3" w:rsidP="00367BB3">
      <w:pPr>
        <w:tabs>
          <w:tab w:val="left" w:pos="1800"/>
        </w:tabs>
        <w:jc w:val="both"/>
        <w:rPr>
          <w:sz w:val="24"/>
          <w:szCs w:val="24"/>
        </w:rPr>
      </w:pPr>
    </w:p>
    <w:p w14:paraId="58CDA8EA"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14861228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64D602BB" w14:textId="77777777" w:rsidR="00694060" w:rsidRPr="008D3149" w:rsidRDefault="009E0B3B" w:rsidP="0024745F">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0133A517" w14:textId="77777777" w:rsidR="003A2D9A" w:rsidRPr="00B46516" w:rsidRDefault="006B0420" w:rsidP="0024745F">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35511F13"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0421ECD4" w14:textId="77777777" w:rsidR="00344A22" w:rsidRPr="00D25D1A" w:rsidRDefault="006B0420" w:rsidP="00D25D1A">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24874697"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74ABC836" w14:textId="77777777"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7D2CAE65" w14:textId="77777777"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62B5B24"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3854570F" w14:textId="77777777" w:rsidR="00F45A8C" w:rsidRPr="00E1327A" w:rsidRDefault="00F45A8C" w:rsidP="00804500">
      <w:pPr>
        <w:spacing w:before="120" w:line="312" w:lineRule="auto"/>
        <w:jc w:val="both"/>
        <w:rPr>
          <w:sz w:val="32"/>
          <w:szCs w:val="32"/>
        </w:rPr>
      </w:pPr>
    </w:p>
    <w:p w14:paraId="169CB245"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146FB00D"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A430D5">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BC191E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148612290"/>
      <w:r w:rsidRPr="00057162">
        <w:rPr>
          <w:rFonts w:ascii="Times New Roman" w:hAnsi="Times New Roman" w:cs="Times New Roman"/>
          <w:color w:val="auto"/>
          <w:sz w:val="24"/>
          <w:szCs w:val="24"/>
        </w:rPr>
        <w:lastRenderedPageBreak/>
        <w:t>Wykaz załączników</w:t>
      </w:r>
      <w:bookmarkEnd w:id="81"/>
      <w:bookmarkEnd w:id="82"/>
      <w:bookmarkEnd w:id="83"/>
    </w:p>
    <w:p w14:paraId="6C081B92" w14:textId="7777777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E168E27" w14:textId="77777777" w:rsidR="004126EE" w:rsidRDefault="004126EE" w:rsidP="00E32BAD">
      <w:pPr>
        <w:tabs>
          <w:tab w:val="left" w:pos="1843"/>
        </w:tabs>
        <w:jc w:val="both"/>
        <w:rPr>
          <w:b/>
          <w:bCs/>
          <w:sz w:val="10"/>
          <w:szCs w:val="10"/>
        </w:rPr>
      </w:pPr>
    </w:p>
    <w:p w14:paraId="1258270B" w14:textId="77777777" w:rsidR="004126EE" w:rsidRDefault="00A430D5" w:rsidP="00A430D5">
      <w:pPr>
        <w:tabs>
          <w:tab w:val="left" w:pos="1843"/>
        </w:tabs>
        <w:ind w:left="1843" w:hanging="1843"/>
        <w:jc w:val="both"/>
        <w:rPr>
          <w:b/>
          <w:bCs/>
          <w:sz w:val="10"/>
          <w:szCs w:val="10"/>
        </w:rPr>
      </w:pPr>
      <w:r w:rsidRPr="00DA3D4C">
        <w:rPr>
          <w:b/>
          <w:bCs/>
          <w:sz w:val="22"/>
          <w:szCs w:val="22"/>
        </w:rPr>
        <w:t>Załącznik nr 1a</w:t>
      </w:r>
      <w:r w:rsidRPr="00DA3D4C">
        <w:rPr>
          <w:sz w:val="22"/>
          <w:szCs w:val="22"/>
        </w:rPr>
        <w:t xml:space="preserve"> –</w:t>
      </w:r>
      <w:r w:rsidRPr="00DA3D4C">
        <w:rPr>
          <w:sz w:val="22"/>
          <w:szCs w:val="22"/>
        </w:rPr>
        <w:tab/>
        <w:t xml:space="preserve">Wykaz Spełnienia Istotnych dla Zamawiającego Wymagań i Parametrów </w:t>
      </w:r>
      <w:proofErr w:type="spellStart"/>
      <w:r w:rsidRPr="00DA3D4C">
        <w:rPr>
          <w:sz w:val="22"/>
          <w:szCs w:val="22"/>
        </w:rPr>
        <w:t>Techniczno</w:t>
      </w:r>
      <w:proofErr w:type="spellEnd"/>
      <w:r w:rsidRPr="00DA3D4C">
        <w:rPr>
          <w:sz w:val="22"/>
          <w:szCs w:val="22"/>
        </w:rPr>
        <w:t xml:space="preserve"> – Użytkowych</w:t>
      </w:r>
    </w:p>
    <w:p w14:paraId="5ADE7F4D" w14:textId="77777777" w:rsidR="00A430D5" w:rsidRPr="004F104C" w:rsidRDefault="00A430D5" w:rsidP="00E32BAD">
      <w:pPr>
        <w:tabs>
          <w:tab w:val="left" w:pos="1843"/>
        </w:tabs>
        <w:jc w:val="both"/>
        <w:rPr>
          <w:b/>
          <w:bCs/>
          <w:sz w:val="10"/>
          <w:szCs w:val="10"/>
        </w:rPr>
      </w:pPr>
    </w:p>
    <w:p w14:paraId="24C6908E"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70A45A6B" w14:textId="77777777" w:rsidR="00F01CBF" w:rsidRPr="004F104C" w:rsidRDefault="00F01CBF" w:rsidP="00E32BAD">
      <w:pPr>
        <w:tabs>
          <w:tab w:val="left" w:pos="1843"/>
        </w:tabs>
        <w:jc w:val="both"/>
        <w:rPr>
          <w:sz w:val="8"/>
          <w:szCs w:val="8"/>
        </w:rPr>
      </w:pPr>
    </w:p>
    <w:p w14:paraId="6C2DBBF8" w14:textId="43375148"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38065F">
        <w:rPr>
          <w:sz w:val="22"/>
          <w:szCs w:val="22"/>
        </w:rPr>
        <w:t xml:space="preserve"> – nie dotyczy</w:t>
      </w:r>
    </w:p>
    <w:p w14:paraId="31911819" w14:textId="77777777" w:rsidR="00A77593" w:rsidRPr="004F104C" w:rsidRDefault="00A77593" w:rsidP="00E32BAD">
      <w:pPr>
        <w:tabs>
          <w:tab w:val="left" w:pos="1843"/>
        </w:tabs>
        <w:jc w:val="both"/>
        <w:rPr>
          <w:b/>
          <w:bCs/>
          <w:sz w:val="10"/>
          <w:szCs w:val="10"/>
        </w:rPr>
      </w:pPr>
    </w:p>
    <w:p w14:paraId="26564C6D"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57BEC72A" w14:textId="77777777"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4CEB80BB" w14:textId="77777777"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01B6640C"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5" w:name="_Hlk107402284"/>
      <w:r w:rsidRPr="009348AE">
        <w:rPr>
          <w:bCs/>
          <w:sz w:val="22"/>
          <w:szCs w:val="22"/>
        </w:rPr>
        <w:t xml:space="preserve">o </w:t>
      </w:r>
      <w:r w:rsidR="00353E0F">
        <w:rPr>
          <w:bCs/>
          <w:sz w:val="22"/>
          <w:szCs w:val="22"/>
        </w:rPr>
        <w:t>przynależności do tej samej grupy kapitałowej</w:t>
      </w:r>
      <w:bookmarkEnd w:id="85"/>
    </w:p>
    <w:p w14:paraId="4D28D93B" w14:textId="77777777"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3322811B"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4</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4DBFBD07" w14:textId="77777777"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5</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4FC395AD"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6</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1D51E96A"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7</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A7439A2" w14:textId="77777777"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w:t>
      </w:r>
      <w:r w:rsidR="00A430D5">
        <w:rPr>
          <w:bCs/>
          <w:sz w:val="22"/>
          <w:szCs w:val="22"/>
        </w:rPr>
        <w:t>8</w:t>
      </w:r>
      <w:r w:rsidRPr="0059217D">
        <w:rPr>
          <w:bCs/>
          <w:sz w:val="22"/>
          <w:szCs w:val="22"/>
        </w:rPr>
        <w:t xml:space="preserve">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07D3E98D" w14:textId="77777777" w:rsidR="004F0E82" w:rsidRPr="004F104C" w:rsidRDefault="004F0E82" w:rsidP="00E32BAD">
      <w:pPr>
        <w:tabs>
          <w:tab w:val="left" w:pos="1843"/>
        </w:tabs>
        <w:ind w:left="1843" w:hanging="1843"/>
        <w:jc w:val="both"/>
        <w:rPr>
          <w:bCs/>
          <w:sz w:val="12"/>
          <w:szCs w:val="12"/>
        </w:rPr>
      </w:pPr>
    </w:p>
    <w:p w14:paraId="67B376B3"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6ADD9EDF" w14:textId="77777777"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5324B5CA" w14:textId="77777777" w:rsidR="00F01CBF" w:rsidRDefault="00F01CBF" w:rsidP="00E32BAD">
      <w:pPr>
        <w:spacing w:line="312" w:lineRule="auto"/>
        <w:jc w:val="both"/>
        <w:rPr>
          <w:sz w:val="24"/>
          <w:szCs w:val="24"/>
        </w:rPr>
      </w:pPr>
      <w:r>
        <w:rPr>
          <w:sz w:val="24"/>
          <w:szCs w:val="24"/>
        </w:rPr>
        <w:br w:type="page"/>
      </w:r>
    </w:p>
    <w:p w14:paraId="425EEC10" w14:textId="77777777"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4E92E7F2" w14:textId="77777777" w:rsidR="00452185" w:rsidRPr="00452185" w:rsidRDefault="00452185" w:rsidP="00452185">
      <w:pPr>
        <w:spacing w:line="312" w:lineRule="auto"/>
        <w:rPr>
          <w:b/>
          <w:bCs/>
          <w:sz w:val="28"/>
          <w:szCs w:val="28"/>
        </w:rPr>
      </w:pPr>
    </w:p>
    <w:p w14:paraId="74D9095A" w14:textId="77777777" w:rsidR="00602FAA" w:rsidRPr="00A96B0E" w:rsidRDefault="001F655F" w:rsidP="0024745F">
      <w:pPr>
        <w:pStyle w:val="Akapitzlist"/>
        <w:numPr>
          <w:ilvl w:val="0"/>
          <w:numId w:val="30"/>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4548A4C0" w14:textId="77777777" w:rsidR="00602FAA" w:rsidRPr="00A430D5" w:rsidRDefault="00A430D5" w:rsidP="00A430D5">
      <w:pPr>
        <w:ind w:left="709"/>
        <w:jc w:val="both"/>
        <w:rPr>
          <w:sz w:val="24"/>
          <w:szCs w:val="24"/>
        </w:rPr>
      </w:pPr>
      <w:r w:rsidRPr="00A430D5">
        <w:rPr>
          <w:sz w:val="24"/>
          <w:szCs w:val="24"/>
        </w:rPr>
        <w:t>Dostawa fabrycznie nowego samochodu dostawczego z zabudową typu plandeka o ładowności min. 800 kg dla Polskiej Grupy Górniczej S.A. Oddział Zakład Remontowo-Produkcyjny</w:t>
      </w:r>
    </w:p>
    <w:p w14:paraId="0EE538B0" w14:textId="77777777" w:rsidR="00363954" w:rsidRPr="00363954" w:rsidRDefault="00363954" w:rsidP="0024745F">
      <w:pPr>
        <w:pStyle w:val="Akapitzlist"/>
        <w:numPr>
          <w:ilvl w:val="0"/>
          <w:numId w:val="30"/>
        </w:numPr>
        <w:jc w:val="both"/>
        <w:rPr>
          <w:b/>
          <w:bCs/>
        </w:rPr>
      </w:pPr>
      <w:bookmarkStart w:id="90" w:name="_Toc67292092"/>
      <w:bookmarkStart w:id="91" w:name="_Hlk67822197"/>
      <w:r>
        <w:rPr>
          <w:b/>
          <w:bCs/>
        </w:rPr>
        <w:t xml:space="preserve">Lokalizacja: </w:t>
      </w:r>
    </w:p>
    <w:p w14:paraId="0ABC70BD" w14:textId="77777777" w:rsidR="00A430D5" w:rsidRPr="00BA4BC7" w:rsidRDefault="00A430D5" w:rsidP="00A430D5">
      <w:pPr>
        <w:pStyle w:val="Akapitzlist"/>
        <w:spacing w:line="259" w:lineRule="auto"/>
        <w:jc w:val="both"/>
        <w:rPr>
          <w:sz w:val="22"/>
          <w:szCs w:val="22"/>
        </w:rPr>
      </w:pPr>
      <w:r w:rsidRPr="00BA4BC7">
        <w:rPr>
          <w:sz w:val="22"/>
          <w:szCs w:val="22"/>
        </w:rPr>
        <w:t xml:space="preserve">Zakład </w:t>
      </w:r>
      <w:r>
        <w:rPr>
          <w:sz w:val="22"/>
          <w:szCs w:val="22"/>
        </w:rPr>
        <w:t>Remontowo - Produkcyjny</w:t>
      </w:r>
    </w:p>
    <w:p w14:paraId="7A3DA9FF" w14:textId="26ABE338" w:rsidR="00363954" w:rsidRDefault="008F3D32" w:rsidP="00363954">
      <w:pPr>
        <w:pStyle w:val="Akapitzlist"/>
        <w:rPr>
          <w:rFonts w:eastAsiaTheme="minorHAnsi"/>
        </w:rPr>
      </w:pPr>
      <w:r w:rsidRPr="008F3D32">
        <w:rPr>
          <w:rFonts w:eastAsiaTheme="minorHAnsi"/>
        </w:rPr>
        <w:t>Dział WRP – 2 w Woli, 43-225, ul. Kasztanowa 10</w:t>
      </w:r>
    </w:p>
    <w:p w14:paraId="34980248" w14:textId="77777777" w:rsidR="008F3D32" w:rsidRPr="008F3D32" w:rsidRDefault="008F3D32" w:rsidP="00363954">
      <w:pPr>
        <w:pStyle w:val="Akapitzlist"/>
        <w:rPr>
          <w:rFonts w:eastAsiaTheme="minorHAnsi"/>
        </w:rPr>
      </w:pPr>
    </w:p>
    <w:p w14:paraId="2AAF8357" w14:textId="77777777" w:rsidR="00602FAA" w:rsidRPr="00A96B0E" w:rsidRDefault="00602FAA" w:rsidP="0024745F">
      <w:pPr>
        <w:pStyle w:val="Akapitzlist"/>
        <w:numPr>
          <w:ilvl w:val="0"/>
          <w:numId w:val="30"/>
        </w:numPr>
        <w:jc w:val="both"/>
        <w:rPr>
          <w:rFonts w:eastAsiaTheme="minorHAnsi"/>
          <w:b/>
          <w:bCs/>
        </w:rPr>
      </w:pPr>
      <w:r w:rsidRPr="00A96B0E">
        <w:rPr>
          <w:rFonts w:eastAsiaTheme="minorHAnsi"/>
          <w:b/>
          <w:bCs/>
        </w:rPr>
        <w:t>Termin realizacji zamówienia:</w:t>
      </w:r>
      <w:bookmarkEnd w:id="90"/>
    </w:p>
    <w:p w14:paraId="2A4E6312"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1C3B6170" w14:textId="77777777" w:rsidR="006005EB" w:rsidRPr="00363954" w:rsidRDefault="006005EB" w:rsidP="00363954">
      <w:pPr>
        <w:jc w:val="both"/>
        <w:rPr>
          <w:b/>
          <w:bCs/>
        </w:rPr>
      </w:pPr>
      <w:bookmarkStart w:id="92" w:name="_Toc67292093"/>
      <w:bookmarkStart w:id="93" w:name="_Hlk67822291"/>
      <w:bookmarkEnd w:id="91"/>
    </w:p>
    <w:p w14:paraId="2D15CC7F" w14:textId="77777777" w:rsidR="00602FAA" w:rsidRPr="00A96B0E" w:rsidRDefault="00A430D5" w:rsidP="0024745F">
      <w:pPr>
        <w:pStyle w:val="Akapitzlist"/>
        <w:numPr>
          <w:ilvl w:val="0"/>
          <w:numId w:val="30"/>
        </w:numPr>
        <w:jc w:val="both"/>
        <w:rPr>
          <w:b/>
          <w:bCs/>
        </w:rPr>
      </w:pPr>
      <w:r>
        <w:rPr>
          <w:b/>
          <w:bCs/>
        </w:rPr>
        <w:t>Warunki realizacji</w:t>
      </w:r>
      <w:r w:rsidR="00602FAA" w:rsidRPr="00A96B0E">
        <w:rPr>
          <w:b/>
          <w:bCs/>
        </w:rPr>
        <w:t>:</w:t>
      </w:r>
      <w:bookmarkEnd w:id="92"/>
    </w:p>
    <w:p w14:paraId="3852F090" w14:textId="77777777" w:rsidR="00A430D5" w:rsidRPr="00A430D5" w:rsidRDefault="00A430D5" w:rsidP="0024745F">
      <w:pPr>
        <w:widowControl w:val="0"/>
        <w:numPr>
          <w:ilvl w:val="0"/>
          <w:numId w:val="63"/>
        </w:numPr>
        <w:tabs>
          <w:tab w:val="num" w:pos="567"/>
          <w:tab w:val="left" w:pos="709"/>
        </w:tabs>
        <w:adjustRightInd w:val="0"/>
        <w:ind w:firstLine="1"/>
        <w:jc w:val="both"/>
        <w:textAlignment w:val="baseline"/>
        <w:rPr>
          <w:sz w:val="24"/>
          <w:szCs w:val="24"/>
        </w:rPr>
      </w:pPr>
      <w:r w:rsidRPr="00A430D5">
        <w:rPr>
          <w:sz w:val="24"/>
          <w:szCs w:val="24"/>
        </w:rPr>
        <w:t>Warunki realizacji przedmiotu zamówienia:</w:t>
      </w:r>
    </w:p>
    <w:p w14:paraId="60E3A8A4" w14:textId="77777777" w:rsidR="00A430D5" w:rsidRPr="00A430D5" w:rsidRDefault="00A430D5" w:rsidP="0024745F">
      <w:pPr>
        <w:widowControl w:val="0"/>
        <w:numPr>
          <w:ilvl w:val="1"/>
          <w:numId w:val="63"/>
        </w:numPr>
        <w:tabs>
          <w:tab w:val="clear" w:pos="851"/>
          <w:tab w:val="num" w:pos="540"/>
          <w:tab w:val="num" w:pos="993"/>
          <w:tab w:val="num" w:pos="1134"/>
        </w:tabs>
        <w:adjustRightInd w:val="0"/>
        <w:ind w:left="993" w:hanging="284"/>
        <w:jc w:val="both"/>
        <w:textAlignment w:val="baseline"/>
        <w:rPr>
          <w:b/>
          <w:bCs/>
          <w:i/>
          <w:iCs/>
          <w:sz w:val="24"/>
          <w:szCs w:val="24"/>
        </w:rPr>
      </w:pPr>
      <w:r w:rsidRPr="00A430D5">
        <w:rPr>
          <w:sz w:val="24"/>
          <w:szCs w:val="24"/>
        </w:rPr>
        <w:t>dostarczenie wszystkich potrzebnych dokumentów do pierwszej rejestracji samochodu na terenie RP,</w:t>
      </w:r>
    </w:p>
    <w:p w14:paraId="18C97DBD" w14:textId="77777777" w:rsidR="00A430D5" w:rsidRPr="00A430D5" w:rsidRDefault="00A430D5" w:rsidP="0024745F">
      <w:pPr>
        <w:widowControl w:val="0"/>
        <w:numPr>
          <w:ilvl w:val="1"/>
          <w:numId w:val="63"/>
        </w:numPr>
        <w:tabs>
          <w:tab w:val="num" w:pos="540"/>
          <w:tab w:val="num" w:pos="993"/>
        </w:tabs>
        <w:adjustRightInd w:val="0"/>
        <w:ind w:hanging="142"/>
        <w:jc w:val="both"/>
        <w:textAlignment w:val="baseline"/>
        <w:rPr>
          <w:bCs/>
          <w:iCs/>
          <w:sz w:val="24"/>
          <w:szCs w:val="24"/>
        </w:rPr>
      </w:pPr>
      <w:r w:rsidRPr="00A430D5">
        <w:rPr>
          <w:bCs/>
          <w:iCs/>
          <w:sz w:val="24"/>
          <w:szCs w:val="24"/>
        </w:rPr>
        <w:t xml:space="preserve">pierwsza rejestracja samochodu przez Zamawiającego, </w:t>
      </w:r>
    </w:p>
    <w:p w14:paraId="04E96D31" w14:textId="77777777" w:rsidR="00A430D5" w:rsidRPr="00A430D5" w:rsidRDefault="00A430D5" w:rsidP="0024745F">
      <w:pPr>
        <w:widowControl w:val="0"/>
        <w:numPr>
          <w:ilvl w:val="1"/>
          <w:numId w:val="63"/>
        </w:numPr>
        <w:tabs>
          <w:tab w:val="clear" w:pos="851"/>
          <w:tab w:val="num" w:pos="540"/>
          <w:tab w:val="num" w:pos="1080"/>
          <w:tab w:val="num" w:pos="1134"/>
        </w:tabs>
        <w:adjustRightInd w:val="0"/>
        <w:ind w:left="993" w:hanging="284"/>
        <w:jc w:val="both"/>
        <w:textAlignment w:val="baseline"/>
        <w:rPr>
          <w:bCs/>
          <w:iCs/>
          <w:sz w:val="24"/>
          <w:szCs w:val="24"/>
        </w:rPr>
      </w:pPr>
      <w:r w:rsidRPr="00A430D5">
        <w:rPr>
          <w:bCs/>
          <w:iCs/>
          <w:sz w:val="24"/>
          <w:szCs w:val="24"/>
        </w:rPr>
        <w:t>odbiór samochodu przez upoważnionego kierowcę Zamawiającego w punkcie odbioru wskazanym przez Wykonawcę – w </w:t>
      </w:r>
      <w:r w:rsidRPr="00A430D5">
        <w:rPr>
          <w:sz w:val="24"/>
          <w:szCs w:val="24"/>
        </w:rPr>
        <w:t xml:space="preserve"> przypadku jeżeli punkt znajduje się w granicach województwa śląskiego, natomiast jeżeli punkt odbioru pojazdów od Wykonawcy jest poza obszarem województwa śląskiego dostawa pojazdu do Oddziału Zamawiającego (po uprzednim uzgodnieniu),</w:t>
      </w:r>
      <w:r w:rsidRPr="00A430D5">
        <w:rPr>
          <w:bCs/>
          <w:iCs/>
          <w:sz w:val="24"/>
          <w:szCs w:val="24"/>
        </w:rPr>
        <w:t xml:space="preserve"> </w:t>
      </w:r>
    </w:p>
    <w:p w14:paraId="0A0EA6C1" w14:textId="77777777" w:rsidR="00A430D5" w:rsidRPr="00A430D5" w:rsidRDefault="00A430D5" w:rsidP="0024745F">
      <w:pPr>
        <w:widowControl w:val="0"/>
        <w:numPr>
          <w:ilvl w:val="1"/>
          <w:numId w:val="63"/>
        </w:numPr>
        <w:tabs>
          <w:tab w:val="num" w:pos="540"/>
          <w:tab w:val="num" w:pos="1080"/>
        </w:tabs>
        <w:adjustRightInd w:val="0"/>
        <w:ind w:hanging="142"/>
        <w:jc w:val="both"/>
        <w:textAlignment w:val="baseline"/>
        <w:rPr>
          <w:sz w:val="24"/>
          <w:szCs w:val="24"/>
        </w:rPr>
      </w:pPr>
      <w:r w:rsidRPr="00A430D5">
        <w:rPr>
          <w:bCs/>
          <w:iCs/>
          <w:sz w:val="24"/>
          <w:szCs w:val="24"/>
        </w:rPr>
        <w:t xml:space="preserve">usługi </w:t>
      </w:r>
      <w:r w:rsidRPr="00A430D5">
        <w:rPr>
          <w:sz w:val="24"/>
          <w:szCs w:val="24"/>
        </w:rPr>
        <w:t>gwarancyjne.</w:t>
      </w:r>
    </w:p>
    <w:p w14:paraId="6F1FE532" w14:textId="77777777" w:rsidR="00A430D5" w:rsidRPr="00A430D5" w:rsidRDefault="00A430D5" w:rsidP="0024745F">
      <w:pPr>
        <w:widowControl w:val="0"/>
        <w:numPr>
          <w:ilvl w:val="0"/>
          <w:numId w:val="63"/>
        </w:numPr>
        <w:tabs>
          <w:tab w:val="clear" w:pos="425"/>
          <w:tab w:val="num" w:pos="709"/>
        </w:tabs>
        <w:adjustRightInd w:val="0"/>
        <w:ind w:left="709" w:hanging="283"/>
        <w:jc w:val="both"/>
        <w:textAlignment w:val="baseline"/>
        <w:rPr>
          <w:sz w:val="24"/>
          <w:szCs w:val="24"/>
        </w:rPr>
      </w:pPr>
      <w:r w:rsidRPr="00A430D5">
        <w:rPr>
          <w:sz w:val="24"/>
          <w:szCs w:val="24"/>
        </w:rPr>
        <w:t>Przedmiot zamówienia musi być fabrycznie nowy, wolny od wad prawnych i nie może naruszać praw majątkowych osób trzecich.</w:t>
      </w:r>
    </w:p>
    <w:p w14:paraId="35A89A03" w14:textId="77777777" w:rsidR="00A430D5" w:rsidRPr="00A430D5" w:rsidRDefault="00A430D5" w:rsidP="0024745F">
      <w:pPr>
        <w:widowControl w:val="0"/>
        <w:numPr>
          <w:ilvl w:val="0"/>
          <w:numId w:val="63"/>
        </w:numPr>
        <w:tabs>
          <w:tab w:val="clear" w:pos="425"/>
          <w:tab w:val="num" w:pos="709"/>
          <w:tab w:val="num" w:pos="851"/>
        </w:tabs>
        <w:adjustRightInd w:val="0"/>
        <w:ind w:left="709" w:hanging="283"/>
        <w:jc w:val="both"/>
        <w:textAlignment w:val="baseline"/>
        <w:rPr>
          <w:sz w:val="24"/>
          <w:szCs w:val="24"/>
        </w:rPr>
      </w:pPr>
      <w:r w:rsidRPr="00A430D5">
        <w:rPr>
          <w:sz w:val="24"/>
          <w:szCs w:val="24"/>
        </w:rPr>
        <w:t xml:space="preserve">Podstawą do wystawienia faktury będzie potwierdzony przez upoważnionego przedstawiciela Zamawiającego </w:t>
      </w:r>
      <w:r w:rsidRPr="00A430D5">
        <w:rPr>
          <w:i/>
          <w:iCs/>
          <w:sz w:val="24"/>
          <w:szCs w:val="24"/>
        </w:rPr>
        <w:t>protokół zgodności zamówienia</w:t>
      </w:r>
      <w:r w:rsidRPr="00A430D5">
        <w:rPr>
          <w:sz w:val="24"/>
          <w:szCs w:val="24"/>
        </w:rPr>
        <w:t xml:space="preserve"> samochodu.</w:t>
      </w:r>
    </w:p>
    <w:p w14:paraId="20293FD5" w14:textId="77777777" w:rsidR="00A96B0E" w:rsidRPr="00CB6026" w:rsidRDefault="00A430D5" w:rsidP="00AA2684">
      <w:pPr>
        <w:widowControl w:val="0"/>
        <w:numPr>
          <w:ilvl w:val="0"/>
          <w:numId w:val="63"/>
        </w:numPr>
        <w:tabs>
          <w:tab w:val="clear" w:pos="425"/>
          <w:tab w:val="num" w:pos="709"/>
          <w:tab w:val="num" w:pos="851"/>
        </w:tabs>
        <w:adjustRightInd w:val="0"/>
        <w:ind w:left="709" w:hanging="283"/>
        <w:jc w:val="both"/>
        <w:textAlignment w:val="baseline"/>
        <w:rPr>
          <w:i/>
          <w:sz w:val="24"/>
          <w:szCs w:val="24"/>
        </w:rPr>
      </w:pPr>
      <w:r w:rsidRPr="00A430D5">
        <w:rPr>
          <w:sz w:val="24"/>
          <w:szCs w:val="24"/>
        </w:rPr>
        <w:t xml:space="preserve">Przed podpisaniem </w:t>
      </w:r>
      <w:r w:rsidRPr="00A430D5">
        <w:rPr>
          <w:i/>
          <w:iCs/>
          <w:sz w:val="24"/>
          <w:szCs w:val="24"/>
        </w:rPr>
        <w:t>protokołu zgodności zamówienia</w:t>
      </w:r>
      <w:r w:rsidRPr="00A430D5">
        <w:rPr>
          <w:sz w:val="24"/>
          <w:szCs w:val="24"/>
        </w:rPr>
        <w:t xml:space="preserve"> Zamawiający sprawdzi ogólny stan pojazdu i upewni się, że pojazd i jego wyposażenie jest zgodne z </w:t>
      </w:r>
      <w:r w:rsidRPr="00A430D5">
        <w:rPr>
          <w:b/>
          <w:bCs/>
          <w:sz w:val="24"/>
          <w:szCs w:val="24"/>
        </w:rPr>
        <w:t>Załącznikiem nr 1a</w:t>
      </w:r>
      <w:r w:rsidRPr="00A430D5">
        <w:rPr>
          <w:sz w:val="24"/>
          <w:szCs w:val="24"/>
        </w:rPr>
        <w:t xml:space="preserve"> do Umowy oraz że brak jest widocznych usterek pojazdu.</w:t>
      </w:r>
      <w:bookmarkStart w:id="94" w:name="_Hlk67824211"/>
      <w:bookmarkStart w:id="95" w:name="_Hlk67824164"/>
      <w:bookmarkEnd w:id="93"/>
    </w:p>
    <w:bookmarkEnd w:id="94"/>
    <w:p w14:paraId="69828094" w14:textId="77777777" w:rsidR="00602FAA" w:rsidRPr="00A96B0E" w:rsidRDefault="00602FAA" w:rsidP="00A96B0E">
      <w:pPr>
        <w:jc w:val="both"/>
        <w:rPr>
          <w:b/>
          <w:bCs/>
          <w:lang w:val="cs-CZ"/>
        </w:rPr>
      </w:pPr>
    </w:p>
    <w:p w14:paraId="4E8BA26E" w14:textId="77777777" w:rsidR="00BE2645" w:rsidRDefault="00BE2645" w:rsidP="0024745F">
      <w:pPr>
        <w:pStyle w:val="Akapitzlist"/>
        <w:numPr>
          <w:ilvl w:val="0"/>
          <w:numId w:val="30"/>
        </w:numPr>
        <w:spacing w:line="312" w:lineRule="auto"/>
        <w:ind w:left="714" w:hanging="357"/>
        <w:jc w:val="both"/>
        <w:rPr>
          <w:b/>
          <w:bCs/>
        </w:rPr>
      </w:pPr>
      <w:bookmarkStart w:id="96" w:name="_Toc67292101"/>
      <w:r w:rsidRPr="00A96B0E">
        <w:rPr>
          <w:b/>
          <w:bCs/>
        </w:rPr>
        <w:t>Opis sposobu zamawiania i rozliczania usłu</w:t>
      </w:r>
      <w:bookmarkEnd w:id="96"/>
      <w:r w:rsidR="000D7BDE">
        <w:rPr>
          <w:b/>
          <w:bCs/>
        </w:rPr>
        <w:t>g</w:t>
      </w:r>
      <w:r w:rsidR="00112408">
        <w:rPr>
          <w:b/>
          <w:bCs/>
        </w:rPr>
        <w:t>:</w:t>
      </w:r>
    </w:p>
    <w:p w14:paraId="5DE328AE" w14:textId="7654D250" w:rsidR="00CB6026" w:rsidRPr="00CB6026" w:rsidRDefault="00CB6026" w:rsidP="00CB6026">
      <w:pPr>
        <w:numPr>
          <w:ilvl w:val="0"/>
          <w:numId w:val="51"/>
        </w:numPr>
        <w:ind w:firstLine="1"/>
        <w:jc w:val="both"/>
        <w:rPr>
          <w:sz w:val="24"/>
          <w:szCs w:val="24"/>
        </w:rPr>
      </w:pPr>
      <w:bookmarkStart w:id="97" w:name="_Hlk106045236"/>
      <w:r w:rsidRPr="00CB6026">
        <w:rPr>
          <w:sz w:val="24"/>
          <w:szCs w:val="24"/>
        </w:rPr>
        <w:t>Dostawa pojazd</w:t>
      </w:r>
      <w:r w:rsidR="008F3D32">
        <w:rPr>
          <w:sz w:val="24"/>
          <w:szCs w:val="24"/>
        </w:rPr>
        <w:t>u</w:t>
      </w:r>
      <w:r w:rsidRPr="00CB6026">
        <w:rPr>
          <w:sz w:val="24"/>
          <w:szCs w:val="24"/>
        </w:rPr>
        <w:t xml:space="preserve"> odbędzie się na podstawie jednego z poniższych wariantów:</w:t>
      </w:r>
    </w:p>
    <w:p w14:paraId="6E9C896E" w14:textId="5C258700" w:rsidR="00CB6026" w:rsidRPr="00CB6026" w:rsidRDefault="00CB6026" w:rsidP="00CB6026">
      <w:pPr>
        <w:numPr>
          <w:ilvl w:val="0"/>
          <w:numId w:val="78"/>
        </w:numPr>
        <w:tabs>
          <w:tab w:val="left" w:pos="993"/>
        </w:tabs>
        <w:ind w:left="993" w:hanging="284"/>
        <w:contextualSpacing/>
        <w:jc w:val="both"/>
        <w:rPr>
          <w:rFonts w:eastAsiaTheme="minorHAnsi"/>
          <w:sz w:val="24"/>
          <w:szCs w:val="24"/>
          <w:lang w:eastAsia="en-US"/>
        </w:rPr>
      </w:pPr>
      <w:r w:rsidRPr="00CB6026">
        <w:rPr>
          <w:rFonts w:eastAsiaTheme="minorHAnsi"/>
          <w:b/>
          <w:bCs/>
          <w:sz w:val="24"/>
          <w:szCs w:val="24"/>
          <w:lang w:eastAsia="en-US"/>
        </w:rPr>
        <w:t>Wariant I</w:t>
      </w:r>
      <w:r w:rsidRPr="00CB6026">
        <w:rPr>
          <w:rFonts w:eastAsiaTheme="minorHAnsi"/>
          <w:sz w:val="24"/>
          <w:szCs w:val="24"/>
          <w:lang w:eastAsia="en-US"/>
        </w:rPr>
        <w:t xml:space="preserve"> – odbiór i wydanie pojazd</w:t>
      </w:r>
      <w:r w:rsidR="008F3D32">
        <w:rPr>
          <w:rFonts w:eastAsiaTheme="minorHAnsi"/>
          <w:sz w:val="24"/>
          <w:szCs w:val="24"/>
          <w:lang w:eastAsia="en-US"/>
        </w:rPr>
        <w:t>u</w:t>
      </w:r>
      <w:r w:rsidRPr="00CB6026">
        <w:rPr>
          <w:rFonts w:eastAsiaTheme="minorHAnsi"/>
          <w:sz w:val="24"/>
          <w:szCs w:val="24"/>
          <w:lang w:eastAsia="en-US"/>
        </w:rPr>
        <w:t xml:space="preserve"> w punkcie wskazanym przez Wykonawcę w granicach województwa śląskiego:</w:t>
      </w:r>
    </w:p>
    <w:p w14:paraId="06512239" w14:textId="2123DBC4" w:rsidR="00CB6026" w:rsidRPr="00CB6026" w:rsidRDefault="00CB6026" w:rsidP="00CB6026">
      <w:pPr>
        <w:numPr>
          <w:ilvl w:val="0"/>
          <w:numId w:val="70"/>
        </w:numPr>
        <w:ind w:left="1276" w:hanging="425"/>
        <w:contextualSpacing/>
        <w:jc w:val="both"/>
        <w:rPr>
          <w:sz w:val="24"/>
          <w:szCs w:val="24"/>
        </w:rPr>
      </w:pPr>
      <w:r w:rsidRPr="00CB6026">
        <w:rPr>
          <w:sz w:val="24"/>
          <w:szCs w:val="24"/>
        </w:rPr>
        <w:t>weryfikacja parametrów pojazd</w:t>
      </w:r>
      <w:r w:rsidR="008F3D32">
        <w:rPr>
          <w:sz w:val="24"/>
          <w:szCs w:val="24"/>
        </w:rPr>
        <w:t>u</w:t>
      </w:r>
      <w:r w:rsidRPr="00CB6026">
        <w:rPr>
          <w:sz w:val="24"/>
          <w:szCs w:val="24"/>
        </w:rPr>
        <w:t xml:space="preserve"> na podstawie protokołu zgodności zamówienia stanowiącego podstawę do wystawienia faktury,</w:t>
      </w:r>
    </w:p>
    <w:p w14:paraId="719A8F7D" w14:textId="1F2D1121" w:rsidR="00CB6026" w:rsidRPr="00CB6026" w:rsidRDefault="00CB6026" w:rsidP="00CB6026">
      <w:pPr>
        <w:numPr>
          <w:ilvl w:val="0"/>
          <w:numId w:val="70"/>
        </w:numPr>
        <w:ind w:left="1276" w:hanging="425"/>
        <w:contextualSpacing/>
        <w:jc w:val="both"/>
        <w:rPr>
          <w:sz w:val="24"/>
          <w:szCs w:val="24"/>
        </w:rPr>
      </w:pPr>
      <w:r w:rsidRPr="00CB6026">
        <w:rPr>
          <w:sz w:val="24"/>
          <w:szCs w:val="24"/>
        </w:rPr>
        <w:t>rejestracja pojazd</w:t>
      </w:r>
      <w:r w:rsidR="008F3D32">
        <w:rPr>
          <w:sz w:val="24"/>
          <w:szCs w:val="24"/>
        </w:rPr>
        <w:t>u</w:t>
      </w:r>
      <w:r w:rsidRPr="00CB6026">
        <w:rPr>
          <w:sz w:val="24"/>
          <w:szCs w:val="24"/>
        </w:rPr>
        <w:t xml:space="preserve"> przez osoby upoważnione ze strony Zamawiającego,</w:t>
      </w:r>
    </w:p>
    <w:p w14:paraId="517FA3BF" w14:textId="00C95051" w:rsidR="00CB6026" w:rsidRPr="00CB6026" w:rsidRDefault="00CB6026" w:rsidP="00CB6026">
      <w:pPr>
        <w:numPr>
          <w:ilvl w:val="0"/>
          <w:numId w:val="70"/>
        </w:numPr>
        <w:ind w:left="1276" w:hanging="425"/>
        <w:contextualSpacing/>
        <w:jc w:val="both"/>
        <w:rPr>
          <w:sz w:val="24"/>
          <w:szCs w:val="24"/>
        </w:rPr>
      </w:pPr>
      <w:r w:rsidRPr="00CB6026">
        <w:rPr>
          <w:sz w:val="24"/>
          <w:szCs w:val="24"/>
        </w:rPr>
        <w:t>ubezpieczenie pojazd</w:t>
      </w:r>
      <w:r w:rsidR="008F3D32">
        <w:rPr>
          <w:sz w:val="24"/>
          <w:szCs w:val="24"/>
        </w:rPr>
        <w:t>u</w:t>
      </w:r>
      <w:r w:rsidRPr="00CB6026">
        <w:rPr>
          <w:sz w:val="24"/>
          <w:szCs w:val="24"/>
        </w:rPr>
        <w:t xml:space="preserve"> przez Zamawiającego,</w:t>
      </w:r>
    </w:p>
    <w:p w14:paraId="28B9C19C" w14:textId="77777777" w:rsidR="00CB6026" w:rsidRPr="00CB6026" w:rsidRDefault="00CB6026" w:rsidP="008F3D32">
      <w:pPr>
        <w:numPr>
          <w:ilvl w:val="0"/>
          <w:numId w:val="70"/>
        </w:numPr>
        <w:tabs>
          <w:tab w:val="left" w:pos="1276"/>
          <w:tab w:val="left" w:pos="1701"/>
        </w:tabs>
        <w:ind w:left="1276" w:hanging="425"/>
        <w:contextualSpacing/>
        <w:jc w:val="both"/>
        <w:rPr>
          <w:sz w:val="24"/>
          <w:szCs w:val="24"/>
        </w:rPr>
      </w:pPr>
      <w:bookmarkStart w:id="98" w:name="_Hlk189129137"/>
      <w:bookmarkStart w:id="99" w:name="_Hlk189128666"/>
      <w:r w:rsidRPr="00CB6026">
        <w:rPr>
          <w:sz w:val="24"/>
          <w:szCs w:val="24"/>
        </w:rPr>
        <w:t>płatność do 14 dni od daty wpływu faktury do Zamawiającego, przed wydaniem pojazdu</w:t>
      </w:r>
      <w:bookmarkEnd w:id="98"/>
      <w:r w:rsidRPr="00CB6026">
        <w:rPr>
          <w:sz w:val="24"/>
          <w:szCs w:val="24"/>
        </w:rPr>
        <w:t>,</w:t>
      </w:r>
      <w:bookmarkEnd w:id="99"/>
    </w:p>
    <w:p w14:paraId="794554BC" w14:textId="438FEB53" w:rsidR="00CB6026" w:rsidRPr="00CB6026" w:rsidRDefault="00CB6026" w:rsidP="00CB6026">
      <w:pPr>
        <w:numPr>
          <w:ilvl w:val="0"/>
          <w:numId w:val="70"/>
        </w:numPr>
        <w:ind w:left="1276" w:hanging="425"/>
        <w:contextualSpacing/>
        <w:jc w:val="both"/>
        <w:rPr>
          <w:sz w:val="24"/>
          <w:szCs w:val="24"/>
        </w:rPr>
      </w:pPr>
      <w:r w:rsidRPr="00CB6026">
        <w:rPr>
          <w:sz w:val="24"/>
          <w:szCs w:val="24"/>
        </w:rPr>
        <w:t>wydanie pojazdu osobom upoważnionym ze strony Zamawiającego.</w:t>
      </w:r>
    </w:p>
    <w:p w14:paraId="73D0B30B" w14:textId="278A7585" w:rsidR="00CB6026" w:rsidRPr="00CB6026" w:rsidRDefault="00CB6026" w:rsidP="00CB6026">
      <w:pPr>
        <w:numPr>
          <w:ilvl w:val="0"/>
          <w:numId w:val="78"/>
        </w:numPr>
        <w:tabs>
          <w:tab w:val="left" w:pos="1134"/>
        </w:tabs>
        <w:ind w:left="851" w:hanging="142"/>
        <w:contextualSpacing/>
        <w:jc w:val="both"/>
        <w:rPr>
          <w:rFonts w:eastAsiaTheme="minorHAnsi"/>
          <w:sz w:val="24"/>
          <w:szCs w:val="24"/>
          <w:lang w:eastAsia="en-US"/>
        </w:rPr>
      </w:pPr>
      <w:r w:rsidRPr="00CB6026">
        <w:rPr>
          <w:rFonts w:eastAsiaTheme="minorHAnsi"/>
          <w:b/>
          <w:bCs/>
          <w:sz w:val="24"/>
          <w:szCs w:val="24"/>
          <w:lang w:eastAsia="en-US"/>
        </w:rPr>
        <w:t>Wariant II</w:t>
      </w:r>
      <w:r w:rsidRPr="00CB6026">
        <w:rPr>
          <w:rFonts w:eastAsiaTheme="minorHAnsi"/>
          <w:sz w:val="24"/>
          <w:szCs w:val="24"/>
          <w:lang w:eastAsia="en-US"/>
        </w:rPr>
        <w:t xml:space="preserve"> – odbiór i wydanie pojazd</w:t>
      </w:r>
      <w:r w:rsidR="008F3D32">
        <w:rPr>
          <w:rFonts w:eastAsiaTheme="minorHAnsi"/>
          <w:sz w:val="24"/>
          <w:szCs w:val="24"/>
          <w:lang w:eastAsia="en-US"/>
        </w:rPr>
        <w:t>u</w:t>
      </w:r>
      <w:r w:rsidRPr="00CB6026">
        <w:rPr>
          <w:rFonts w:eastAsiaTheme="minorHAnsi"/>
          <w:sz w:val="24"/>
          <w:szCs w:val="24"/>
          <w:lang w:eastAsia="en-US"/>
        </w:rPr>
        <w:t xml:space="preserve"> w Oddzia</w:t>
      </w:r>
      <w:r w:rsidR="008F3D32">
        <w:rPr>
          <w:rFonts w:eastAsiaTheme="minorHAnsi"/>
          <w:sz w:val="24"/>
          <w:szCs w:val="24"/>
          <w:lang w:eastAsia="en-US"/>
        </w:rPr>
        <w:t>le</w:t>
      </w:r>
      <w:r w:rsidRPr="00CB6026">
        <w:rPr>
          <w:rFonts w:eastAsiaTheme="minorHAnsi"/>
          <w:sz w:val="24"/>
          <w:szCs w:val="24"/>
          <w:lang w:eastAsia="en-US"/>
        </w:rPr>
        <w:t xml:space="preserve"> wskazany</w:t>
      </w:r>
      <w:r w:rsidR="008F3D32">
        <w:rPr>
          <w:rFonts w:eastAsiaTheme="minorHAnsi"/>
          <w:sz w:val="24"/>
          <w:szCs w:val="24"/>
          <w:lang w:eastAsia="en-US"/>
        </w:rPr>
        <w:t>m</w:t>
      </w:r>
      <w:r w:rsidRPr="00CB6026">
        <w:rPr>
          <w:rFonts w:eastAsiaTheme="minorHAnsi"/>
          <w:sz w:val="24"/>
          <w:szCs w:val="24"/>
          <w:lang w:eastAsia="en-US"/>
        </w:rPr>
        <w:t xml:space="preserve"> przez Zamawiającego:</w:t>
      </w:r>
    </w:p>
    <w:p w14:paraId="2871ABDA" w14:textId="5EC0235F" w:rsidR="00CB6026" w:rsidRPr="00CB6026" w:rsidRDefault="00CB6026" w:rsidP="00CB6026">
      <w:pPr>
        <w:numPr>
          <w:ilvl w:val="0"/>
          <w:numId w:val="71"/>
        </w:numPr>
        <w:ind w:left="1276" w:hanging="425"/>
        <w:contextualSpacing/>
        <w:jc w:val="both"/>
        <w:rPr>
          <w:sz w:val="24"/>
          <w:szCs w:val="24"/>
        </w:rPr>
      </w:pPr>
      <w:r w:rsidRPr="00CB6026">
        <w:rPr>
          <w:sz w:val="24"/>
          <w:szCs w:val="24"/>
        </w:rPr>
        <w:t>dostawa pojazd</w:t>
      </w:r>
      <w:r w:rsidR="008F3D32">
        <w:rPr>
          <w:sz w:val="24"/>
          <w:szCs w:val="24"/>
        </w:rPr>
        <w:t>u</w:t>
      </w:r>
      <w:r w:rsidRPr="00CB6026">
        <w:rPr>
          <w:sz w:val="24"/>
          <w:szCs w:val="24"/>
        </w:rPr>
        <w:t xml:space="preserve"> do Oddział</w:t>
      </w:r>
      <w:r w:rsidR="008F3D32">
        <w:rPr>
          <w:sz w:val="24"/>
          <w:szCs w:val="24"/>
        </w:rPr>
        <w:t>u</w:t>
      </w:r>
      <w:r w:rsidRPr="00CB6026">
        <w:rPr>
          <w:sz w:val="24"/>
          <w:szCs w:val="24"/>
        </w:rPr>
        <w:t xml:space="preserve"> wskazanych przez Zamawiającego,</w:t>
      </w:r>
    </w:p>
    <w:p w14:paraId="2BDA919B" w14:textId="56D910FE" w:rsidR="00CB6026" w:rsidRPr="00CB6026" w:rsidRDefault="00CB6026" w:rsidP="00CB6026">
      <w:pPr>
        <w:numPr>
          <w:ilvl w:val="0"/>
          <w:numId w:val="71"/>
        </w:numPr>
        <w:ind w:left="1276" w:hanging="425"/>
        <w:contextualSpacing/>
        <w:jc w:val="both"/>
        <w:rPr>
          <w:sz w:val="24"/>
          <w:szCs w:val="24"/>
        </w:rPr>
      </w:pPr>
      <w:r w:rsidRPr="00CB6026">
        <w:rPr>
          <w:sz w:val="24"/>
          <w:szCs w:val="24"/>
        </w:rPr>
        <w:t>odbiór oraz wydanie pojazd</w:t>
      </w:r>
      <w:r w:rsidR="008F3D32">
        <w:rPr>
          <w:sz w:val="24"/>
          <w:szCs w:val="24"/>
        </w:rPr>
        <w:t>u</w:t>
      </w:r>
      <w:r w:rsidRPr="00CB6026">
        <w:rPr>
          <w:sz w:val="24"/>
          <w:szCs w:val="24"/>
        </w:rPr>
        <w:t xml:space="preserve"> nastąpi na podstawie protokołu zgodności zamówienia stanowiącego podstawę do wystawienia faktury,</w:t>
      </w:r>
    </w:p>
    <w:p w14:paraId="7B109EC1" w14:textId="6EDCC16F" w:rsidR="00CB6026" w:rsidRPr="00CB6026" w:rsidRDefault="00CB6026" w:rsidP="00CB6026">
      <w:pPr>
        <w:numPr>
          <w:ilvl w:val="0"/>
          <w:numId w:val="71"/>
        </w:numPr>
        <w:ind w:left="1276" w:hanging="425"/>
        <w:contextualSpacing/>
        <w:jc w:val="both"/>
        <w:rPr>
          <w:sz w:val="24"/>
          <w:szCs w:val="24"/>
        </w:rPr>
      </w:pPr>
      <w:r w:rsidRPr="00CB6026">
        <w:rPr>
          <w:sz w:val="24"/>
          <w:szCs w:val="24"/>
        </w:rPr>
        <w:t>rejestracja pojazd</w:t>
      </w:r>
      <w:r w:rsidR="008F3D32">
        <w:rPr>
          <w:sz w:val="24"/>
          <w:szCs w:val="24"/>
        </w:rPr>
        <w:t>u</w:t>
      </w:r>
      <w:r w:rsidRPr="00CB6026">
        <w:rPr>
          <w:sz w:val="24"/>
          <w:szCs w:val="24"/>
        </w:rPr>
        <w:t xml:space="preserve"> przez osoby upoważnione ze strony Zamawiającego,</w:t>
      </w:r>
    </w:p>
    <w:p w14:paraId="47A73BD6" w14:textId="5E546023" w:rsidR="00CB6026" w:rsidRPr="00CB6026" w:rsidRDefault="00CB6026" w:rsidP="00CB6026">
      <w:pPr>
        <w:numPr>
          <w:ilvl w:val="0"/>
          <w:numId w:val="71"/>
        </w:numPr>
        <w:ind w:left="1276" w:hanging="425"/>
        <w:contextualSpacing/>
        <w:jc w:val="both"/>
        <w:rPr>
          <w:sz w:val="24"/>
          <w:szCs w:val="24"/>
        </w:rPr>
      </w:pPr>
      <w:r w:rsidRPr="00CB6026">
        <w:rPr>
          <w:sz w:val="24"/>
          <w:szCs w:val="24"/>
        </w:rPr>
        <w:lastRenderedPageBreak/>
        <w:t>ubezpieczenie pojazd</w:t>
      </w:r>
      <w:r w:rsidR="008F3D32">
        <w:rPr>
          <w:sz w:val="24"/>
          <w:szCs w:val="24"/>
        </w:rPr>
        <w:t>u</w:t>
      </w:r>
      <w:r w:rsidRPr="00CB6026">
        <w:rPr>
          <w:sz w:val="24"/>
          <w:szCs w:val="24"/>
        </w:rPr>
        <w:t xml:space="preserve"> przez Zamawiającego,</w:t>
      </w:r>
    </w:p>
    <w:p w14:paraId="75AF65F8" w14:textId="77777777" w:rsidR="00CB6026" w:rsidRPr="00CB6026" w:rsidRDefault="00CB6026" w:rsidP="00CB6026">
      <w:pPr>
        <w:numPr>
          <w:ilvl w:val="0"/>
          <w:numId w:val="70"/>
        </w:numPr>
        <w:ind w:left="1276" w:hanging="425"/>
        <w:contextualSpacing/>
        <w:jc w:val="both"/>
        <w:rPr>
          <w:sz w:val="24"/>
          <w:szCs w:val="24"/>
        </w:rPr>
      </w:pPr>
      <w:r w:rsidRPr="00CB6026">
        <w:rPr>
          <w:sz w:val="24"/>
          <w:szCs w:val="24"/>
        </w:rPr>
        <w:t>płatność w terminie do 14 dni od wpływu faktury do Zamawiającego.</w:t>
      </w:r>
    </w:p>
    <w:p w14:paraId="64E7C424" w14:textId="77777777" w:rsidR="00CB6026" w:rsidRPr="00CB6026" w:rsidRDefault="00CB6026" w:rsidP="00CB6026">
      <w:pPr>
        <w:numPr>
          <w:ilvl w:val="0"/>
          <w:numId w:val="51"/>
        </w:numPr>
        <w:ind w:firstLine="1"/>
        <w:jc w:val="both"/>
        <w:rPr>
          <w:sz w:val="24"/>
          <w:szCs w:val="24"/>
        </w:rPr>
      </w:pPr>
      <w:r w:rsidRPr="00CB6026">
        <w:rPr>
          <w:sz w:val="24"/>
          <w:szCs w:val="24"/>
        </w:rPr>
        <w:t>Termin płatności i faktur dokumentujących zobowiązania wynikające z Umowy:</w:t>
      </w:r>
    </w:p>
    <w:p w14:paraId="2A5C8C65" w14:textId="79EAD66D" w:rsidR="00CB6026" w:rsidRPr="00CB6026" w:rsidRDefault="00CB6026" w:rsidP="00CB6026">
      <w:pPr>
        <w:numPr>
          <w:ilvl w:val="0"/>
          <w:numId w:val="79"/>
        </w:numPr>
        <w:tabs>
          <w:tab w:val="left" w:pos="1134"/>
        </w:tabs>
        <w:ind w:left="1134" w:hanging="425"/>
        <w:contextualSpacing/>
        <w:jc w:val="both"/>
        <w:rPr>
          <w:rFonts w:eastAsiaTheme="minorHAnsi"/>
          <w:sz w:val="24"/>
          <w:szCs w:val="24"/>
          <w:lang w:eastAsia="en-US"/>
        </w:rPr>
      </w:pPr>
      <w:bookmarkStart w:id="100" w:name="_Hlk189129361"/>
      <w:r w:rsidRPr="00CB6026">
        <w:rPr>
          <w:rFonts w:eastAsiaTheme="minorHAnsi"/>
          <w:sz w:val="24"/>
          <w:szCs w:val="24"/>
          <w:lang w:eastAsia="en-US"/>
        </w:rPr>
        <w:t>dla wariantu I (odbiór pojazd</w:t>
      </w:r>
      <w:r w:rsidR="00EB000B">
        <w:rPr>
          <w:rFonts w:eastAsiaTheme="minorHAnsi"/>
          <w:sz w:val="24"/>
          <w:szCs w:val="24"/>
          <w:lang w:eastAsia="en-US"/>
        </w:rPr>
        <w:t>u</w:t>
      </w:r>
      <w:r w:rsidRPr="00CB6026">
        <w:rPr>
          <w:rFonts w:eastAsiaTheme="minorHAnsi"/>
          <w:sz w:val="24"/>
          <w:szCs w:val="24"/>
          <w:lang w:eastAsia="en-US"/>
        </w:rPr>
        <w:t xml:space="preserve"> w punkcie wskazanym przez Wykonawcę w granicach województwa śląskiego), </w:t>
      </w:r>
      <w:r w:rsidRPr="00CB6026">
        <w:rPr>
          <w:sz w:val="24"/>
          <w:szCs w:val="24"/>
        </w:rPr>
        <w:t>płatność do 14 dni od daty wpływu faktury do Zamawiającego, przed wydaniem pojazdu</w:t>
      </w:r>
      <w:bookmarkEnd w:id="100"/>
      <w:r w:rsidRPr="00CB6026">
        <w:rPr>
          <w:rFonts w:eastAsiaTheme="minorHAnsi"/>
          <w:sz w:val="24"/>
          <w:szCs w:val="24"/>
          <w:lang w:eastAsia="en-US"/>
        </w:rPr>
        <w:t>,</w:t>
      </w:r>
    </w:p>
    <w:p w14:paraId="3B82C713" w14:textId="11D47C9A" w:rsidR="00CB6026" w:rsidRPr="00CB6026" w:rsidRDefault="00CB6026" w:rsidP="00CB6026">
      <w:pPr>
        <w:numPr>
          <w:ilvl w:val="0"/>
          <w:numId w:val="79"/>
        </w:numPr>
        <w:tabs>
          <w:tab w:val="left" w:pos="1134"/>
        </w:tabs>
        <w:ind w:left="1134" w:hanging="425"/>
        <w:contextualSpacing/>
        <w:jc w:val="both"/>
        <w:rPr>
          <w:color w:val="0070C0"/>
          <w:sz w:val="24"/>
          <w:szCs w:val="24"/>
        </w:rPr>
      </w:pPr>
      <w:r w:rsidRPr="00CB6026">
        <w:rPr>
          <w:sz w:val="24"/>
          <w:szCs w:val="24"/>
        </w:rPr>
        <w:t>dla wariantu II (odbiór i wydanie pojazd</w:t>
      </w:r>
      <w:r w:rsidR="00EB000B">
        <w:rPr>
          <w:sz w:val="24"/>
          <w:szCs w:val="24"/>
        </w:rPr>
        <w:t>u</w:t>
      </w:r>
      <w:r w:rsidRPr="00CB6026">
        <w:rPr>
          <w:sz w:val="24"/>
          <w:szCs w:val="24"/>
        </w:rPr>
        <w:t xml:space="preserve"> w Oddziałach wskazanych przez Zamawiającego), płatność do 14 dni od daty wpływu faktury do Zamawiającego.</w:t>
      </w:r>
    </w:p>
    <w:p w14:paraId="00CE9722" w14:textId="77777777" w:rsidR="000D7BDE" w:rsidRPr="00CB6026" w:rsidRDefault="00CB6026" w:rsidP="00CB6026">
      <w:pPr>
        <w:numPr>
          <w:ilvl w:val="0"/>
          <w:numId w:val="51"/>
        </w:numPr>
        <w:ind w:firstLine="1"/>
        <w:jc w:val="both"/>
        <w:rPr>
          <w:color w:val="0070C0"/>
          <w:sz w:val="24"/>
          <w:szCs w:val="24"/>
        </w:rPr>
      </w:pPr>
      <w:r w:rsidRPr="00CB6026">
        <w:rPr>
          <w:sz w:val="24"/>
          <w:szCs w:val="24"/>
        </w:rPr>
        <w:t xml:space="preserve">Wzór </w:t>
      </w:r>
      <w:r w:rsidRPr="00CB6026">
        <w:rPr>
          <w:i/>
          <w:iCs/>
          <w:sz w:val="24"/>
          <w:szCs w:val="24"/>
        </w:rPr>
        <w:t>protokołu zgodności zamówienia</w:t>
      </w:r>
      <w:r w:rsidRPr="00CB6026">
        <w:rPr>
          <w:sz w:val="24"/>
          <w:szCs w:val="24"/>
        </w:rPr>
        <w:t xml:space="preserve"> stanowi </w:t>
      </w:r>
      <w:r w:rsidRPr="00CB6026">
        <w:rPr>
          <w:b/>
          <w:bCs/>
          <w:sz w:val="24"/>
          <w:szCs w:val="24"/>
        </w:rPr>
        <w:t>Załącznik nr 1.1</w:t>
      </w:r>
      <w:r w:rsidRPr="00CB6026">
        <w:rPr>
          <w:sz w:val="24"/>
          <w:szCs w:val="24"/>
        </w:rPr>
        <w:t xml:space="preserve"> do Umowy.</w:t>
      </w:r>
    </w:p>
    <w:bookmarkEnd w:id="95"/>
    <w:bookmarkEnd w:id="97"/>
    <w:p w14:paraId="1088B704" w14:textId="77777777" w:rsidR="00BE2645" w:rsidRPr="00A96B0E" w:rsidRDefault="00BE2645" w:rsidP="00A96B0E">
      <w:pPr>
        <w:jc w:val="both"/>
        <w:rPr>
          <w:b/>
          <w:bCs/>
        </w:rPr>
      </w:pPr>
    </w:p>
    <w:p w14:paraId="67E1C8C1" w14:textId="77777777" w:rsidR="00602FAA" w:rsidRPr="00A96B0E" w:rsidRDefault="00602FAA" w:rsidP="0024745F">
      <w:pPr>
        <w:pStyle w:val="Akapitzlist"/>
        <w:numPr>
          <w:ilvl w:val="0"/>
          <w:numId w:val="30"/>
        </w:numPr>
        <w:jc w:val="both"/>
        <w:rPr>
          <w:b/>
          <w:bCs/>
        </w:rPr>
      </w:pPr>
      <w:bookmarkStart w:id="101" w:name="_Toc67292103"/>
      <w:bookmarkStart w:id="102" w:name="_Hlk67824256"/>
      <w:r w:rsidRPr="00A96B0E">
        <w:rPr>
          <w:b/>
          <w:bCs/>
        </w:rPr>
        <w:t xml:space="preserve">Obowiązki </w:t>
      </w:r>
      <w:r w:rsidR="00DB4D9E">
        <w:rPr>
          <w:b/>
          <w:bCs/>
        </w:rPr>
        <w:t>Wykonawcy</w:t>
      </w:r>
      <w:bookmarkEnd w:id="101"/>
      <w:r w:rsidR="00112408">
        <w:rPr>
          <w:b/>
          <w:bCs/>
        </w:rPr>
        <w:t>:</w:t>
      </w:r>
    </w:p>
    <w:bookmarkEnd w:id="102"/>
    <w:p w14:paraId="5BDF7136"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Wykonawca zawiadomi Zamawiającego o godzinie przekazania samochodu objętego umową do jego dyspozycji co najmniej 5 dni roboczych przed planowaną datą jego przekazania.</w:t>
      </w:r>
    </w:p>
    <w:p w14:paraId="260705BA" w14:textId="64DB4069"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Strony ustalają, iż pojazd będ</w:t>
      </w:r>
      <w:r w:rsidR="00EB000B">
        <w:rPr>
          <w:sz w:val="24"/>
          <w:szCs w:val="24"/>
        </w:rPr>
        <w:t>zie</w:t>
      </w:r>
      <w:r w:rsidRPr="00AA2684">
        <w:rPr>
          <w:sz w:val="24"/>
          <w:szCs w:val="24"/>
        </w:rPr>
        <w:t xml:space="preserve"> przekazan</w:t>
      </w:r>
      <w:r w:rsidR="00EB000B">
        <w:rPr>
          <w:sz w:val="24"/>
          <w:szCs w:val="24"/>
        </w:rPr>
        <w:t>y</w:t>
      </w:r>
      <w:r w:rsidRPr="00AA2684">
        <w:rPr>
          <w:sz w:val="24"/>
          <w:szCs w:val="24"/>
        </w:rPr>
        <w:t xml:space="preserve"> Zamawiającemu w punkcie wskazanym przez Wykonawcę lub dostarczo</w:t>
      </w:r>
      <w:r w:rsidR="00EB000B">
        <w:rPr>
          <w:sz w:val="24"/>
          <w:szCs w:val="24"/>
        </w:rPr>
        <w:t>ny</w:t>
      </w:r>
      <w:r w:rsidRPr="00AA2684">
        <w:rPr>
          <w:sz w:val="24"/>
          <w:szCs w:val="24"/>
        </w:rPr>
        <w:t xml:space="preserve"> do Oddział</w:t>
      </w:r>
      <w:r w:rsidR="00EB000B">
        <w:rPr>
          <w:sz w:val="24"/>
          <w:szCs w:val="24"/>
        </w:rPr>
        <w:t>u</w:t>
      </w:r>
      <w:r w:rsidRPr="00AA2684">
        <w:rPr>
          <w:sz w:val="24"/>
          <w:szCs w:val="24"/>
        </w:rPr>
        <w:t xml:space="preserve"> wskazan</w:t>
      </w:r>
      <w:r w:rsidR="00EB000B">
        <w:rPr>
          <w:sz w:val="24"/>
          <w:szCs w:val="24"/>
        </w:rPr>
        <w:t>ego</w:t>
      </w:r>
      <w:r w:rsidRPr="00AA2684">
        <w:rPr>
          <w:sz w:val="24"/>
          <w:szCs w:val="24"/>
        </w:rPr>
        <w:t xml:space="preserve"> przez Zamawiającego (jeżeli punkt odbioru jest poza obszarem województwa śląskiego).</w:t>
      </w:r>
    </w:p>
    <w:p w14:paraId="767373A1" w14:textId="47D08B82" w:rsidR="00AA2684" w:rsidRPr="00AA2684" w:rsidRDefault="00EB000B" w:rsidP="0024745F">
      <w:pPr>
        <w:widowControl w:val="0"/>
        <w:numPr>
          <w:ilvl w:val="0"/>
          <w:numId w:val="64"/>
        </w:numPr>
        <w:tabs>
          <w:tab w:val="clear" w:pos="425"/>
          <w:tab w:val="num" w:pos="709"/>
        </w:tabs>
        <w:adjustRightInd w:val="0"/>
        <w:ind w:left="709" w:hanging="283"/>
        <w:jc w:val="both"/>
        <w:textAlignment w:val="baseline"/>
        <w:rPr>
          <w:sz w:val="24"/>
          <w:szCs w:val="24"/>
        </w:rPr>
      </w:pPr>
      <w:r>
        <w:rPr>
          <w:sz w:val="24"/>
          <w:szCs w:val="24"/>
        </w:rPr>
        <w:t>P</w:t>
      </w:r>
      <w:r w:rsidR="00AA2684" w:rsidRPr="00AA2684">
        <w:rPr>
          <w:sz w:val="24"/>
          <w:szCs w:val="24"/>
        </w:rPr>
        <w:t>ojazd będzie sprawdzony przez Wykonawcę pod względem technicznym i gotowy do użytkowania.</w:t>
      </w:r>
    </w:p>
    <w:p w14:paraId="4627D722" w14:textId="2ECF0D4F" w:rsidR="00AA2684" w:rsidRPr="00AA2684" w:rsidRDefault="00EB000B" w:rsidP="0024745F">
      <w:pPr>
        <w:widowControl w:val="0"/>
        <w:numPr>
          <w:ilvl w:val="0"/>
          <w:numId w:val="64"/>
        </w:numPr>
        <w:tabs>
          <w:tab w:val="clear" w:pos="425"/>
          <w:tab w:val="num" w:pos="709"/>
        </w:tabs>
        <w:adjustRightInd w:val="0"/>
        <w:ind w:left="709" w:hanging="283"/>
        <w:jc w:val="both"/>
        <w:textAlignment w:val="baseline"/>
        <w:rPr>
          <w:sz w:val="24"/>
          <w:szCs w:val="24"/>
        </w:rPr>
      </w:pPr>
      <w:r>
        <w:rPr>
          <w:sz w:val="24"/>
          <w:szCs w:val="24"/>
        </w:rPr>
        <w:t>P</w:t>
      </w:r>
      <w:r w:rsidR="00AA2684" w:rsidRPr="00AA2684">
        <w:rPr>
          <w:sz w:val="24"/>
          <w:szCs w:val="24"/>
        </w:rPr>
        <w:t>ojazd z chwilą wydania Zamawiającemu będzie zatankowany właściwym paliwem w celu dojazdu do najbliższej czynnej stacji benzynowej PKN Orlen.</w:t>
      </w:r>
    </w:p>
    <w:p w14:paraId="0174FFB5"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Wykonawca zobowiązany jest do bezpłatnego przeprowadzenia podstawowego szkolenia użytkowników pojazdu.</w:t>
      </w:r>
    </w:p>
    <w:p w14:paraId="008279C1"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Zabronione jest umieszczanie przez Wykonawcę informacji reklamowych na pojeździe.</w:t>
      </w:r>
    </w:p>
    <w:p w14:paraId="2885A108"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Wykonawca zapewni Zamawiającemu następujący zakres usług, opisany szczegółowo w następnych punktach niniejszego zakresu:</w:t>
      </w:r>
    </w:p>
    <w:p w14:paraId="297F6C8F"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przygotowanie samochodu do wydania,</w:t>
      </w:r>
    </w:p>
    <w:p w14:paraId="1874816E"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przekazanie samochodu Zamawiającemu wraz z kompletem dokumentów w celu rejestracji pojazdu na terenie RP,</w:t>
      </w:r>
    </w:p>
    <w:p w14:paraId="48962221"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przekazanie pozostałych dokumentów i akcesoriów Zamawiającemu,</w:t>
      </w:r>
    </w:p>
    <w:p w14:paraId="42A820EB"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udział przy pierwszym uruchomieniu samochodu,</w:t>
      </w:r>
    </w:p>
    <w:p w14:paraId="4703C01F"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podstawowe szkolenie użytkowników pojazdu,</w:t>
      </w:r>
    </w:p>
    <w:p w14:paraId="75EE3C8D"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usługi gwarancyjne,</w:t>
      </w:r>
    </w:p>
    <w:p w14:paraId="4F95DE83" w14:textId="77777777" w:rsid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usługi serwisu zgodnie z Załącznikiem nr 1a do SWZ</w:t>
      </w:r>
    </w:p>
    <w:p w14:paraId="58AAF29D" w14:textId="77777777" w:rsidR="00EB000B" w:rsidRPr="00AA2684" w:rsidRDefault="00EB000B" w:rsidP="00EB000B">
      <w:pPr>
        <w:widowControl w:val="0"/>
        <w:tabs>
          <w:tab w:val="num" w:pos="993"/>
          <w:tab w:val="num" w:pos="1080"/>
        </w:tabs>
        <w:adjustRightInd w:val="0"/>
        <w:ind w:left="993"/>
        <w:jc w:val="both"/>
        <w:textAlignment w:val="baseline"/>
        <w:rPr>
          <w:sz w:val="24"/>
          <w:szCs w:val="24"/>
        </w:rPr>
      </w:pPr>
    </w:p>
    <w:p w14:paraId="43863A01" w14:textId="77777777" w:rsidR="00AA2684" w:rsidRPr="00EB000B" w:rsidRDefault="00AA2684" w:rsidP="00EB000B">
      <w:pPr>
        <w:pStyle w:val="Akapitzlist"/>
        <w:numPr>
          <w:ilvl w:val="0"/>
          <w:numId w:val="30"/>
        </w:numPr>
        <w:jc w:val="both"/>
        <w:rPr>
          <w:b/>
          <w:bCs/>
        </w:rPr>
      </w:pPr>
      <w:r w:rsidRPr="00EB000B">
        <w:rPr>
          <w:b/>
          <w:bCs/>
        </w:rPr>
        <w:t>Wymagane dokumenty, które należy dostarczyć wraz z przedmiotem zamówienia:</w:t>
      </w:r>
    </w:p>
    <w:p w14:paraId="0F6C2038" w14:textId="77777777" w:rsidR="00AA2684" w:rsidRPr="00AA2684" w:rsidRDefault="00AA2684" w:rsidP="0024745F">
      <w:pPr>
        <w:pStyle w:val="Akapitzlist"/>
        <w:widowControl w:val="0"/>
        <w:numPr>
          <w:ilvl w:val="0"/>
          <w:numId w:val="65"/>
        </w:numPr>
        <w:tabs>
          <w:tab w:val="num" w:pos="993"/>
        </w:tabs>
        <w:adjustRightInd w:val="0"/>
        <w:ind w:left="993" w:hanging="284"/>
        <w:jc w:val="both"/>
        <w:textAlignment w:val="baseline"/>
      </w:pPr>
      <w:r w:rsidRPr="00AA2684">
        <w:t>Instrukcja obsługi i użytkowania pojazdu.</w:t>
      </w:r>
    </w:p>
    <w:p w14:paraId="421CAE61" w14:textId="77777777" w:rsidR="00AA2684" w:rsidRPr="00AA2684" w:rsidRDefault="00AA2684" w:rsidP="0024745F">
      <w:pPr>
        <w:pStyle w:val="Akapitzlist"/>
        <w:widowControl w:val="0"/>
        <w:numPr>
          <w:ilvl w:val="0"/>
          <w:numId w:val="65"/>
        </w:numPr>
        <w:tabs>
          <w:tab w:val="num" w:pos="993"/>
        </w:tabs>
        <w:adjustRightInd w:val="0"/>
        <w:ind w:left="993" w:hanging="284"/>
        <w:jc w:val="both"/>
        <w:textAlignment w:val="baseline"/>
      </w:pPr>
      <w:r w:rsidRPr="00AA2684">
        <w:t>Świadectwo zgodności Wspólnoty Europejskiej.</w:t>
      </w:r>
    </w:p>
    <w:p w14:paraId="615A9541" w14:textId="77777777" w:rsidR="00BE2645" w:rsidRPr="00AA2684" w:rsidRDefault="00AA2684" w:rsidP="0024745F">
      <w:pPr>
        <w:pStyle w:val="Akapitzlist"/>
        <w:widowControl w:val="0"/>
        <w:numPr>
          <w:ilvl w:val="0"/>
          <w:numId w:val="65"/>
        </w:numPr>
        <w:tabs>
          <w:tab w:val="num" w:pos="993"/>
        </w:tabs>
        <w:adjustRightInd w:val="0"/>
        <w:ind w:left="993" w:hanging="284"/>
        <w:jc w:val="both"/>
        <w:textAlignment w:val="baseline"/>
        <w:rPr>
          <w:b/>
          <w:bCs/>
        </w:rPr>
      </w:pPr>
      <w:r w:rsidRPr="00AA2684">
        <w:t>Wyciąg ze świadectwa homologacji</w:t>
      </w:r>
      <w:r>
        <w:t>.</w:t>
      </w:r>
    </w:p>
    <w:p w14:paraId="6B1CCC88" w14:textId="77777777" w:rsidR="00A96B0E" w:rsidRPr="00AA2684" w:rsidRDefault="00A96B0E" w:rsidP="00AA2684">
      <w:pPr>
        <w:jc w:val="both"/>
        <w:rPr>
          <w:b/>
          <w:bCs/>
        </w:rPr>
      </w:pPr>
      <w:bookmarkStart w:id="103" w:name="_Hlk67824277"/>
    </w:p>
    <w:p w14:paraId="4ADF6927" w14:textId="77777777" w:rsidR="00360DA8" w:rsidRPr="00A96B0E" w:rsidRDefault="00360DA8" w:rsidP="0024745F">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77D1DECC" w14:textId="77777777" w:rsidR="00AA2684" w:rsidRPr="0038065F" w:rsidRDefault="00AA2684" w:rsidP="0024745F">
      <w:pPr>
        <w:pStyle w:val="Akapitzlist"/>
        <w:numPr>
          <w:ilvl w:val="0"/>
          <w:numId w:val="68"/>
        </w:numPr>
        <w:tabs>
          <w:tab w:val="left" w:pos="426"/>
        </w:tabs>
        <w:suppressAutoHyphens/>
        <w:autoSpaceDE w:val="0"/>
        <w:ind w:left="709" w:hanging="283"/>
        <w:jc w:val="both"/>
        <w:rPr>
          <w:bCs/>
        </w:rPr>
      </w:pPr>
      <w:r w:rsidRPr="0038065F">
        <w:t>Gwarancja na przedmiot oferty</w:t>
      </w:r>
      <w:r w:rsidRPr="0038065F">
        <w:rPr>
          <w:bCs/>
        </w:rPr>
        <w:t xml:space="preserve"> winna wynosić </w:t>
      </w:r>
      <w:r w:rsidRPr="0038065F">
        <w:rPr>
          <w:b/>
          <w:bCs/>
        </w:rPr>
        <w:t>co najmniej</w:t>
      </w:r>
      <w:r w:rsidRPr="0038065F">
        <w:rPr>
          <w:bCs/>
        </w:rPr>
        <w:t>:</w:t>
      </w:r>
    </w:p>
    <w:p w14:paraId="495D2BF3" w14:textId="77777777" w:rsidR="00AA2684" w:rsidRPr="0038065F" w:rsidRDefault="00AA2684" w:rsidP="0024745F">
      <w:pPr>
        <w:widowControl w:val="0"/>
        <w:numPr>
          <w:ilvl w:val="0"/>
          <w:numId w:val="67"/>
        </w:numPr>
        <w:tabs>
          <w:tab w:val="left" w:pos="709"/>
          <w:tab w:val="left" w:pos="993"/>
        </w:tabs>
        <w:suppressAutoHyphens/>
        <w:autoSpaceDE w:val="0"/>
        <w:adjustRightInd w:val="0"/>
        <w:ind w:left="709" w:firstLine="0"/>
        <w:jc w:val="both"/>
        <w:textAlignment w:val="baseline"/>
        <w:rPr>
          <w:bCs/>
          <w:sz w:val="24"/>
          <w:szCs w:val="24"/>
        </w:rPr>
      </w:pPr>
      <w:r w:rsidRPr="0038065F">
        <w:rPr>
          <w:b/>
          <w:bCs/>
          <w:sz w:val="24"/>
          <w:szCs w:val="24"/>
        </w:rPr>
        <w:t>24 miesiące</w:t>
      </w:r>
      <w:r w:rsidRPr="0038065F">
        <w:rPr>
          <w:bCs/>
          <w:sz w:val="24"/>
          <w:szCs w:val="24"/>
        </w:rPr>
        <w:t xml:space="preserve"> gwarancji podstawowej,</w:t>
      </w:r>
    </w:p>
    <w:p w14:paraId="166BDC3A" w14:textId="5A618FCE" w:rsidR="00AA2684" w:rsidRPr="0038065F" w:rsidRDefault="00367749" w:rsidP="0024745F">
      <w:pPr>
        <w:widowControl w:val="0"/>
        <w:numPr>
          <w:ilvl w:val="0"/>
          <w:numId w:val="67"/>
        </w:numPr>
        <w:tabs>
          <w:tab w:val="left" w:pos="709"/>
          <w:tab w:val="left" w:pos="993"/>
        </w:tabs>
        <w:suppressAutoHyphens/>
        <w:autoSpaceDE w:val="0"/>
        <w:adjustRightInd w:val="0"/>
        <w:ind w:left="709" w:firstLine="0"/>
        <w:jc w:val="both"/>
        <w:textAlignment w:val="baseline"/>
        <w:rPr>
          <w:bCs/>
          <w:sz w:val="24"/>
          <w:szCs w:val="24"/>
        </w:rPr>
      </w:pPr>
      <w:r w:rsidRPr="0038065F">
        <w:rPr>
          <w:b/>
          <w:bCs/>
          <w:sz w:val="24"/>
          <w:szCs w:val="24"/>
        </w:rPr>
        <w:t>24</w:t>
      </w:r>
      <w:r w:rsidR="00AA2684" w:rsidRPr="0038065F">
        <w:rPr>
          <w:bCs/>
          <w:sz w:val="24"/>
          <w:szCs w:val="24"/>
        </w:rPr>
        <w:t xml:space="preserve"> </w:t>
      </w:r>
      <w:r w:rsidR="00AA2684" w:rsidRPr="0038065F">
        <w:rPr>
          <w:b/>
          <w:bCs/>
          <w:sz w:val="24"/>
          <w:szCs w:val="24"/>
        </w:rPr>
        <w:t>miesi</w:t>
      </w:r>
      <w:r w:rsidR="00CB6026" w:rsidRPr="0038065F">
        <w:rPr>
          <w:b/>
          <w:bCs/>
          <w:sz w:val="24"/>
          <w:szCs w:val="24"/>
        </w:rPr>
        <w:t>ęcy</w:t>
      </w:r>
      <w:r w:rsidR="00AA2684" w:rsidRPr="0038065F">
        <w:rPr>
          <w:b/>
          <w:bCs/>
          <w:sz w:val="24"/>
          <w:szCs w:val="24"/>
        </w:rPr>
        <w:t xml:space="preserve"> na lakier </w:t>
      </w:r>
      <w:r w:rsidR="00AA2684" w:rsidRPr="0038065F">
        <w:rPr>
          <w:bCs/>
          <w:sz w:val="24"/>
          <w:szCs w:val="24"/>
        </w:rPr>
        <w:t>od daty zakupu pojazdu</w:t>
      </w:r>
      <w:r w:rsidR="00CB6026" w:rsidRPr="0038065F">
        <w:rPr>
          <w:bCs/>
          <w:sz w:val="24"/>
          <w:szCs w:val="24"/>
        </w:rPr>
        <w:t xml:space="preserve"> </w:t>
      </w:r>
    </w:p>
    <w:p w14:paraId="42EC5378" w14:textId="47448750" w:rsidR="00360DA8" w:rsidRPr="0038065F" w:rsidRDefault="00367749" w:rsidP="0024745F">
      <w:pPr>
        <w:widowControl w:val="0"/>
        <w:numPr>
          <w:ilvl w:val="0"/>
          <w:numId w:val="67"/>
        </w:numPr>
        <w:tabs>
          <w:tab w:val="left" w:pos="709"/>
          <w:tab w:val="left" w:pos="993"/>
        </w:tabs>
        <w:suppressAutoHyphens/>
        <w:autoSpaceDE w:val="0"/>
        <w:adjustRightInd w:val="0"/>
        <w:ind w:left="709" w:firstLine="0"/>
        <w:jc w:val="both"/>
        <w:textAlignment w:val="baseline"/>
        <w:rPr>
          <w:color w:val="FF0000"/>
          <w:sz w:val="24"/>
          <w:szCs w:val="24"/>
        </w:rPr>
      </w:pPr>
      <w:r w:rsidRPr="0038065F">
        <w:rPr>
          <w:b/>
          <w:bCs/>
          <w:sz w:val="24"/>
          <w:szCs w:val="24"/>
        </w:rPr>
        <w:t>60</w:t>
      </w:r>
      <w:r w:rsidR="00AA2684" w:rsidRPr="0038065F">
        <w:rPr>
          <w:b/>
          <w:bCs/>
          <w:sz w:val="24"/>
          <w:szCs w:val="24"/>
        </w:rPr>
        <w:t xml:space="preserve"> miesięcy na perforacje nadwozia </w:t>
      </w:r>
      <w:r w:rsidR="00AA2684" w:rsidRPr="0038065F">
        <w:rPr>
          <w:bCs/>
          <w:sz w:val="24"/>
          <w:szCs w:val="24"/>
        </w:rPr>
        <w:t>od daty zakupu pojazdu</w:t>
      </w:r>
      <w:r w:rsidR="00A777D4" w:rsidRPr="0038065F">
        <w:rPr>
          <w:bCs/>
          <w:sz w:val="24"/>
          <w:szCs w:val="24"/>
        </w:rPr>
        <w:t xml:space="preserve"> (zgodnie z ofertą)</w:t>
      </w:r>
    </w:p>
    <w:p w14:paraId="7A054887" w14:textId="77777777" w:rsidR="007F63D9" w:rsidRPr="007F63D9" w:rsidRDefault="007F63D9" w:rsidP="007F63D9">
      <w:pPr>
        <w:jc w:val="both"/>
        <w:rPr>
          <w:b/>
          <w:bCs/>
        </w:rPr>
      </w:pPr>
      <w:bookmarkStart w:id="104" w:name="_Toc67292095"/>
      <w:bookmarkStart w:id="105" w:name="_Hlk67824301"/>
      <w:bookmarkEnd w:id="103"/>
    </w:p>
    <w:p w14:paraId="37BC663E" w14:textId="77777777" w:rsidR="001B50F3" w:rsidRPr="001B50F3" w:rsidRDefault="001F655F" w:rsidP="0024745F">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51AB3476" w14:textId="77777777" w:rsidR="001B50F3" w:rsidRPr="00A85499" w:rsidRDefault="001B50F3" w:rsidP="001B50F3">
      <w:pPr>
        <w:pStyle w:val="Akapitzlist"/>
        <w:ind w:left="284"/>
        <w:jc w:val="both"/>
        <w:rPr>
          <w:sz w:val="22"/>
          <w:szCs w:val="22"/>
        </w:rPr>
      </w:pPr>
      <w:bookmarkStart w:id="106" w:name="_Hlk82764309"/>
    </w:p>
    <w:p w14:paraId="300867D6" w14:textId="77777777" w:rsidR="001B50F3" w:rsidRPr="00A777D4" w:rsidRDefault="001B50F3" w:rsidP="0024745F">
      <w:pPr>
        <w:pStyle w:val="Akapitzlist"/>
        <w:numPr>
          <w:ilvl w:val="0"/>
          <w:numId w:val="32"/>
        </w:numPr>
        <w:jc w:val="both"/>
        <w:rPr>
          <w:b/>
          <w:bCs/>
        </w:rPr>
      </w:pPr>
      <w:r w:rsidRPr="00A777D4">
        <w:rPr>
          <w:bCs/>
        </w:rPr>
        <w:lastRenderedPageBreak/>
        <w:t>Realizacja przedmiotowego zamówienia nie wymaga odpłatnego korzystania ze składników majątku Zamawiającego lub świadczenia usług bądź wydania materiałów niezbędnych do wykonania zamówienia.</w:t>
      </w:r>
      <w:r w:rsidRPr="00A777D4">
        <w:t xml:space="preserve"> </w:t>
      </w:r>
    </w:p>
    <w:bookmarkEnd w:id="106"/>
    <w:p w14:paraId="4D8455D5" w14:textId="77777777" w:rsidR="001B50F3" w:rsidRPr="00E50C18" w:rsidRDefault="001B50F3" w:rsidP="001B50F3">
      <w:pPr>
        <w:ind w:left="720"/>
        <w:jc w:val="both"/>
        <w:rPr>
          <w:sz w:val="22"/>
          <w:szCs w:val="22"/>
          <w:highlight w:val="green"/>
        </w:rPr>
      </w:pPr>
    </w:p>
    <w:p w14:paraId="68DDA518" w14:textId="77777777" w:rsidR="006E5FB0" w:rsidRPr="006E5FB0" w:rsidRDefault="006E5FB0" w:rsidP="006E5FB0">
      <w:pPr>
        <w:jc w:val="both"/>
        <w:rPr>
          <w:b/>
          <w:bCs/>
        </w:rPr>
      </w:pPr>
    </w:p>
    <w:p w14:paraId="1A1365F5" w14:textId="77777777" w:rsidR="001F655F" w:rsidRPr="0058495C" w:rsidRDefault="001F655F" w:rsidP="001F655F">
      <w:pPr>
        <w:pStyle w:val="Akapitzlist"/>
        <w:jc w:val="both"/>
        <w:rPr>
          <w:b/>
          <w:bCs/>
        </w:rPr>
      </w:pPr>
    </w:p>
    <w:bookmarkEnd w:id="105"/>
    <w:p w14:paraId="753B327B" w14:textId="77777777" w:rsidR="00602FAA" w:rsidRDefault="00602FAA" w:rsidP="00602FAA">
      <w:pPr>
        <w:spacing w:before="120"/>
        <w:jc w:val="right"/>
        <w:rPr>
          <w:b/>
          <w:bCs/>
          <w:color w:val="4472C4" w:themeColor="accent1"/>
          <w:sz w:val="22"/>
          <w:szCs w:val="22"/>
        </w:rPr>
      </w:pPr>
    </w:p>
    <w:p w14:paraId="7B0C87A6" w14:textId="77777777" w:rsidR="006E5FB0" w:rsidRDefault="006E5FB0" w:rsidP="00602FAA">
      <w:pPr>
        <w:spacing w:before="120"/>
        <w:jc w:val="right"/>
        <w:rPr>
          <w:b/>
          <w:bCs/>
          <w:color w:val="4472C4" w:themeColor="accent1"/>
          <w:sz w:val="22"/>
          <w:szCs w:val="22"/>
        </w:rPr>
      </w:pPr>
    </w:p>
    <w:p w14:paraId="2ABCEBF5" w14:textId="77777777" w:rsidR="006E5FB0" w:rsidRPr="009C024D" w:rsidRDefault="006E5FB0" w:rsidP="00602FAA">
      <w:pPr>
        <w:spacing w:before="120"/>
        <w:jc w:val="right"/>
        <w:rPr>
          <w:b/>
          <w:bCs/>
          <w:color w:val="4472C4" w:themeColor="accent1"/>
          <w:sz w:val="22"/>
          <w:szCs w:val="22"/>
        </w:rPr>
      </w:pPr>
    </w:p>
    <w:p w14:paraId="2CB4EB33"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3AFCB29" w14:textId="77777777" w:rsidR="00405736" w:rsidRPr="0021776C" w:rsidRDefault="00405736" w:rsidP="00405736">
      <w:pPr>
        <w:pageBreakBefore/>
        <w:ind w:left="425"/>
        <w:jc w:val="both"/>
        <w:rPr>
          <w:b/>
          <w:bCs/>
          <w:color w:val="2F5496" w:themeColor="accent1" w:themeShade="BF"/>
          <w:sz w:val="28"/>
          <w:szCs w:val="28"/>
        </w:rPr>
      </w:pPr>
      <w:r w:rsidRPr="0021776C">
        <w:rPr>
          <w:b/>
          <w:bCs/>
          <w:color w:val="2F5496" w:themeColor="accent1" w:themeShade="BF"/>
          <w:spacing w:val="20"/>
          <w:sz w:val="28"/>
          <w:szCs w:val="28"/>
        </w:rPr>
        <w:lastRenderedPageBreak/>
        <w:t xml:space="preserve">Załącznik nr 1a </w:t>
      </w:r>
    </w:p>
    <w:p w14:paraId="7A11B03E" w14:textId="77777777" w:rsidR="00405736" w:rsidRPr="0021776C" w:rsidRDefault="00405736" w:rsidP="00405736">
      <w:pPr>
        <w:jc w:val="both"/>
        <w:rPr>
          <w:b/>
          <w:bCs/>
          <w:color w:val="2F5496" w:themeColor="accent1" w:themeShade="BF"/>
          <w:sz w:val="28"/>
          <w:szCs w:val="28"/>
        </w:rPr>
      </w:pPr>
    </w:p>
    <w:p w14:paraId="13A33E40" w14:textId="77777777" w:rsidR="00405736" w:rsidRPr="0021776C" w:rsidRDefault="00405736" w:rsidP="00405736">
      <w:pPr>
        <w:jc w:val="center"/>
        <w:rPr>
          <w:b/>
          <w:bCs/>
          <w:sz w:val="22"/>
          <w:szCs w:val="22"/>
        </w:rPr>
      </w:pPr>
      <w:bookmarkStart w:id="107" w:name="_Hlk126153152"/>
      <w:r w:rsidRPr="0021776C">
        <w:rPr>
          <w:b/>
          <w:bCs/>
          <w:sz w:val="22"/>
          <w:szCs w:val="22"/>
        </w:rPr>
        <w:t xml:space="preserve">WYKAZ SPEŁNIENIA ISTOTNYCH DLA ZAMAWIAJĄCEGO WYMAGAŃ I PARAMETRÓW TECHNICZNO – UŻYTKOWYCH </w:t>
      </w:r>
      <w:bookmarkEnd w:id="107"/>
    </w:p>
    <w:p w14:paraId="7897DD50" w14:textId="77777777" w:rsidR="00405736" w:rsidRPr="0021776C" w:rsidRDefault="00405736" w:rsidP="00405736">
      <w:pPr>
        <w:jc w:val="center"/>
        <w:rPr>
          <w:b/>
          <w:bCs/>
          <w:sz w:val="22"/>
          <w:szCs w:val="22"/>
        </w:rPr>
      </w:pPr>
    </w:p>
    <w:p w14:paraId="551C3EB1" w14:textId="15AC797C" w:rsidR="00405736" w:rsidRDefault="00405736" w:rsidP="0024745F">
      <w:pPr>
        <w:pStyle w:val="Tekstpodstawowywcity"/>
        <w:numPr>
          <w:ilvl w:val="0"/>
          <w:numId w:val="69"/>
        </w:numPr>
        <w:jc w:val="both"/>
        <w:rPr>
          <w:b w:val="0"/>
          <w:bCs w:val="0"/>
          <w:sz w:val="22"/>
          <w:szCs w:val="22"/>
        </w:rPr>
      </w:pPr>
      <w:r w:rsidRPr="0021776C">
        <w:rPr>
          <w:b w:val="0"/>
          <w:bCs w:val="0"/>
          <w:sz w:val="22"/>
          <w:szCs w:val="22"/>
        </w:rPr>
        <w:t>Oferowan</w:t>
      </w:r>
      <w:r w:rsidR="00EB000B">
        <w:rPr>
          <w:b w:val="0"/>
          <w:bCs w:val="0"/>
          <w:sz w:val="22"/>
          <w:szCs w:val="22"/>
        </w:rPr>
        <w:t>y</w:t>
      </w:r>
      <w:r w:rsidRPr="0021776C">
        <w:rPr>
          <w:b w:val="0"/>
          <w:bCs w:val="0"/>
          <w:sz w:val="22"/>
          <w:szCs w:val="22"/>
        </w:rPr>
        <w:t xml:space="preserve"> samoch</w:t>
      </w:r>
      <w:r w:rsidR="00EB000B">
        <w:rPr>
          <w:b w:val="0"/>
          <w:bCs w:val="0"/>
          <w:sz w:val="22"/>
          <w:szCs w:val="22"/>
        </w:rPr>
        <w:t>ód</w:t>
      </w:r>
      <w:r w:rsidRPr="0021776C">
        <w:rPr>
          <w:b w:val="0"/>
          <w:bCs w:val="0"/>
          <w:sz w:val="22"/>
          <w:szCs w:val="22"/>
        </w:rPr>
        <w:t xml:space="preserve"> mus</w:t>
      </w:r>
      <w:r w:rsidR="00EB000B">
        <w:rPr>
          <w:b w:val="0"/>
          <w:bCs w:val="0"/>
          <w:sz w:val="22"/>
          <w:szCs w:val="22"/>
        </w:rPr>
        <w:t>i</w:t>
      </w:r>
      <w:r w:rsidRPr="0021776C">
        <w:rPr>
          <w:b w:val="0"/>
          <w:bCs w:val="0"/>
          <w:sz w:val="22"/>
          <w:szCs w:val="22"/>
        </w:rPr>
        <w:t xml:space="preserve"> spełniać następujące parametry techniczne:</w:t>
      </w:r>
    </w:p>
    <w:tbl>
      <w:tblPr>
        <w:tblW w:w="5000" w:type="pct"/>
        <w:tblCellMar>
          <w:left w:w="70" w:type="dxa"/>
          <w:right w:w="70" w:type="dxa"/>
        </w:tblCellMar>
        <w:tblLook w:val="04A0" w:firstRow="1" w:lastRow="0" w:firstColumn="1" w:lastColumn="0" w:noHBand="0" w:noVBand="1"/>
      </w:tblPr>
      <w:tblGrid>
        <w:gridCol w:w="390"/>
        <w:gridCol w:w="5126"/>
        <w:gridCol w:w="3547"/>
      </w:tblGrid>
      <w:tr w:rsidR="00CB5EC4" w:rsidRPr="00CB5EC4" w14:paraId="439D9631" w14:textId="77777777" w:rsidTr="00FF756E">
        <w:trPr>
          <w:trHeight w:val="31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9E011D" w14:textId="77777777" w:rsidR="00CB5EC4" w:rsidRPr="00CB5EC4" w:rsidRDefault="00CB5EC4" w:rsidP="00CB5EC4">
            <w:pPr>
              <w:jc w:val="center"/>
              <w:rPr>
                <w:color w:val="000000"/>
              </w:rPr>
            </w:pPr>
            <w:r w:rsidRPr="00CB5EC4">
              <w:rPr>
                <w:color w:val="000000"/>
              </w:rPr>
              <w:t>TYP POJAZDU -</w:t>
            </w:r>
            <w:r w:rsidRPr="00CB5EC4">
              <w:rPr>
                <w:b/>
                <w:bCs/>
                <w:color w:val="000000"/>
              </w:rPr>
              <w:t xml:space="preserve"> Samochód dostawczy</w:t>
            </w:r>
          </w:p>
        </w:tc>
      </w:tr>
      <w:tr w:rsidR="00CB5EC4" w:rsidRPr="00CB5EC4" w14:paraId="2FD28AA7" w14:textId="77777777" w:rsidTr="00FF756E">
        <w:trPr>
          <w:trHeight w:val="509"/>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0F97BBC8" w14:textId="77777777" w:rsidR="00CB5EC4" w:rsidRPr="00CB5EC4" w:rsidRDefault="00CB5EC4" w:rsidP="00CB5EC4">
            <w:pPr>
              <w:jc w:val="center"/>
              <w:rPr>
                <w:color w:val="000000"/>
              </w:rPr>
            </w:pPr>
            <w:r w:rsidRPr="00CB5EC4">
              <w:rPr>
                <w:color w:val="000000"/>
              </w:rPr>
              <w:t>1</w:t>
            </w:r>
          </w:p>
        </w:tc>
        <w:tc>
          <w:tcPr>
            <w:tcW w:w="2828" w:type="pct"/>
            <w:vMerge w:val="restart"/>
            <w:tcBorders>
              <w:top w:val="nil"/>
              <w:left w:val="single" w:sz="4" w:space="0" w:color="auto"/>
              <w:bottom w:val="single" w:sz="4" w:space="0" w:color="auto"/>
              <w:right w:val="single" w:sz="4" w:space="0" w:color="auto"/>
            </w:tcBorders>
            <w:shd w:val="clear" w:color="auto" w:fill="auto"/>
            <w:vAlign w:val="center"/>
            <w:hideMark/>
          </w:tcPr>
          <w:p w14:paraId="4B0BA34C" w14:textId="77777777" w:rsidR="00CB5EC4" w:rsidRPr="00CB5EC4" w:rsidRDefault="00CB5EC4" w:rsidP="00CB5EC4">
            <w:pPr>
              <w:rPr>
                <w:color w:val="000000"/>
              </w:rPr>
            </w:pPr>
            <w:r w:rsidRPr="00CB5EC4">
              <w:rPr>
                <w:color w:val="000000"/>
              </w:rPr>
              <w:t>Marka</w:t>
            </w:r>
          </w:p>
        </w:tc>
        <w:tc>
          <w:tcPr>
            <w:tcW w:w="1957" w:type="pct"/>
            <w:vMerge w:val="restart"/>
            <w:tcBorders>
              <w:top w:val="nil"/>
              <w:left w:val="single" w:sz="4" w:space="0" w:color="auto"/>
              <w:bottom w:val="single" w:sz="4" w:space="0" w:color="auto"/>
              <w:right w:val="single" w:sz="4" w:space="0" w:color="auto"/>
            </w:tcBorders>
            <w:shd w:val="clear" w:color="auto" w:fill="auto"/>
            <w:vAlign w:val="center"/>
            <w:hideMark/>
          </w:tcPr>
          <w:p w14:paraId="18848AEE" w14:textId="77777777" w:rsidR="00CB5EC4" w:rsidRPr="00CB5EC4" w:rsidRDefault="00CB5EC4" w:rsidP="00CB5EC4">
            <w:pPr>
              <w:jc w:val="center"/>
              <w:rPr>
                <w:color w:val="000000"/>
              </w:rPr>
            </w:pPr>
            <w:r w:rsidRPr="00CB5EC4">
              <w:rPr>
                <w:color w:val="000000"/>
              </w:rPr>
              <w:t>……………… (wpisać zgodnie z ofertą)</w:t>
            </w:r>
          </w:p>
        </w:tc>
      </w:tr>
      <w:tr w:rsidR="00CB5EC4" w:rsidRPr="00CB5EC4" w14:paraId="06809F68" w14:textId="77777777" w:rsidTr="00FF756E">
        <w:trPr>
          <w:trHeight w:val="509"/>
        </w:trPr>
        <w:tc>
          <w:tcPr>
            <w:tcW w:w="215" w:type="pct"/>
            <w:vMerge/>
            <w:tcBorders>
              <w:top w:val="nil"/>
              <w:left w:val="single" w:sz="4" w:space="0" w:color="auto"/>
              <w:bottom w:val="single" w:sz="4" w:space="0" w:color="auto"/>
              <w:right w:val="single" w:sz="4" w:space="0" w:color="auto"/>
            </w:tcBorders>
            <w:vAlign w:val="center"/>
            <w:hideMark/>
          </w:tcPr>
          <w:p w14:paraId="3B1DF95E" w14:textId="77777777" w:rsidR="00CB5EC4" w:rsidRPr="00CB5EC4" w:rsidRDefault="00CB5EC4" w:rsidP="00CB5EC4">
            <w:pPr>
              <w:rPr>
                <w:color w:val="000000"/>
              </w:rPr>
            </w:pPr>
          </w:p>
        </w:tc>
        <w:tc>
          <w:tcPr>
            <w:tcW w:w="2828" w:type="pct"/>
            <w:vMerge/>
            <w:tcBorders>
              <w:top w:val="nil"/>
              <w:left w:val="single" w:sz="4" w:space="0" w:color="auto"/>
              <w:bottom w:val="single" w:sz="4" w:space="0" w:color="auto"/>
              <w:right w:val="single" w:sz="4" w:space="0" w:color="auto"/>
            </w:tcBorders>
            <w:vAlign w:val="center"/>
            <w:hideMark/>
          </w:tcPr>
          <w:p w14:paraId="07F456AE" w14:textId="77777777" w:rsidR="00CB5EC4" w:rsidRPr="00CB5EC4" w:rsidRDefault="00CB5EC4" w:rsidP="00CB5EC4">
            <w:pPr>
              <w:rPr>
                <w:color w:val="000000"/>
              </w:rPr>
            </w:pPr>
          </w:p>
        </w:tc>
        <w:tc>
          <w:tcPr>
            <w:tcW w:w="1957" w:type="pct"/>
            <w:vMerge/>
            <w:tcBorders>
              <w:top w:val="nil"/>
              <w:left w:val="single" w:sz="4" w:space="0" w:color="auto"/>
              <w:bottom w:val="single" w:sz="4" w:space="0" w:color="auto"/>
              <w:right w:val="single" w:sz="4" w:space="0" w:color="auto"/>
            </w:tcBorders>
            <w:vAlign w:val="center"/>
            <w:hideMark/>
          </w:tcPr>
          <w:p w14:paraId="43AE0849" w14:textId="77777777" w:rsidR="00CB5EC4" w:rsidRPr="00CB5EC4" w:rsidRDefault="00CB5EC4" w:rsidP="00CB5EC4">
            <w:pPr>
              <w:rPr>
                <w:color w:val="000000"/>
              </w:rPr>
            </w:pPr>
          </w:p>
        </w:tc>
      </w:tr>
      <w:tr w:rsidR="00CB5EC4" w:rsidRPr="00CB5EC4" w14:paraId="43B41774" w14:textId="77777777" w:rsidTr="00FF756E">
        <w:trPr>
          <w:trHeight w:val="509"/>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0F7005D1" w14:textId="77777777" w:rsidR="00CB5EC4" w:rsidRPr="00CB5EC4" w:rsidRDefault="00CB5EC4" w:rsidP="00CB5EC4">
            <w:pPr>
              <w:jc w:val="center"/>
              <w:rPr>
                <w:color w:val="000000"/>
              </w:rPr>
            </w:pPr>
            <w:r w:rsidRPr="00CB5EC4">
              <w:rPr>
                <w:color w:val="000000"/>
              </w:rPr>
              <w:t>2</w:t>
            </w:r>
          </w:p>
        </w:tc>
        <w:tc>
          <w:tcPr>
            <w:tcW w:w="2828" w:type="pct"/>
            <w:vMerge w:val="restart"/>
            <w:tcBorders>
              <w:top w:val="nil"/>
              <w:left w:val="single" w:sz="4" w:space="0" w:color="auto"/>
              <w:bottom w:val="single" w:sz="4" w:space="0" w:color="auto"/>
              <w:right w:val="single" w:sz="4" w:space="0" w:color="auto"/>
            </w:tcBorders>
            <w:shd w:val="clear" w:color="auto" w:fill="auto"/>
            <w:vAlign w:val="center"/>
            <w:hideMark/>
          </w:tcPr>
          <w:p w14:paraId="579BDCC5" w14:textId="77777777" w:rsidR="00CB5EC4" w:rsidRPr="00CB5EC4" w:rsidRDefault="00CB5EC4" w:rsidP="00CB5EC4">
            <w:pPr>
              <w:rPr>
                <w:color w:val="000000"/>
              </w:rPr>
            </w:pPr>
            <w:r w:rsidRPr="00CB5EC4">
              <w:rPr>
                <w:color w:val="000000"/>
              </w:rPr>
              <w:t>Model</w:t>
            </w:r>
          </w:p>
        </w:tc>
        <w:tc>
          <w:tcPr>
            <w:tcW w:w="1957" w:type="pct"/>
            <w:vMerge w:val="restart"/>
            <w:tcBorders>
              <w:top w:val="nil"/>
              <w:left w:val="single" w:sz="4" w:space="0" w:color="auto"/>
              <w:bottom w:val="single" w:sz="4" w:space="0" w:color="auto"/>
              <w:right w:val="single" w:sz="4" w:space="0" w:color="auto"/>
            </w:tcBorders>
            <w:shd w:val="clear" w:color="auto" w:fill="auto"/>
            <w:vAlign w:val="center"/>
            <w:hideMark/>
          </w:tcPr>
          <w:p w14:paraId="1171541A" w14:textId="77777777" w:rsidR="00CB5EC4" w:rsidRPr="00CB5EC4" w:rsidRDefault="00CB5EC4" w:rsidP="00CB5EC4">
            <w:pPr>
              <w:jc w:val="center"/>
              <w:rPr>
                <w:color w:val="000000"/>
              </w:rPr>
            </w:pPr>
            <w:r w:rsidRPr="00CB5EC4">
              <w:rPr>
                <w:color w:val="000000"/>
              </w:rPr>
              <w:t>……………… (wpisać zgodnie z ofertą)</w:t>
            </w:r>
          </w:p>
        </w:tc>
      </w:tr>
      <w:tr w:rsidR="00CB5EC4" w:rsidRPr="00CB5EC4" w14:paraId="2DA5756F" w14:textId="77777777" w:rsidTr="00FF756E">
        <w:trPr>
          <w:trHeight w:val="509"/>
        </w:trPr>
        <w:tc>
          <w:tcPr>
            <w:tcW w:w="215" w:type="pct"/>
            <w:vMerge/>
            <w:tcBorders>
              <w:top w:val="nil"/>
              <w:left w:val="single" w:sz="4" w:space="0" w:color="auto"/>
              <w:bottom w:val="single" w:sz="4" w:space="0" w:color="auto"/>
              <w:right w:val="single" w:sz="4" w:space="0" w:color="auto"/>
            </w:tcBorders>
            <w:vAlign w:val="center"/>
            <w:hideMark/>
          </w:tcPr>
          <w:p w14:paraId="6EF484D8" w14:textId="77777777" w:rsidR="00CB5EC4" w:rsidRPr="00CB5EC4" w:rsidRDefault="00CB5EC4" w:rsidP="00CB5EC4">
            <w:pPr>
              <w:rPr>
                <w:color w:val="000000"/>
              </w:rPr>
            </w:pPr>
          </w:p>
        </w:tc>
        <w:tc>
          <w:tcPr>
            <w:tcW w:w="2828" w:type="pct"/>
            <w:vMerge/>
            <w:tcBorders>
              <w:top w:val="nil"/>
              <w:left w:val="single" w:sz="4" w:space="0" w:color="auto"/>
              <w:bottom w:val="single" w:sz="4" w:space="0" w:color="auto"/>
              <w:right w:val="single" w:sz="4" w:space="0" w:color="auto"/>
            </w:tcBorders>
            <w:vAlign w:val="center"/>
            <w:hideMark/>
          </w:tcPr>
          <w:p w14:paraId="35994C27" w14:textId="77777777" w:rsidR="00CB5EC4" w:rsidRPr="00CB5EC4" w:rsidRDefault="00CB5EC4" w:rsidP="00CB5EC4">
            <w:pPr>
              <w:rPr>
                <w:color w:val="000000"/>
              </w:rPr>
            </w:pPr>
          </w:p>
        </w:tc>
        <w:tc>
          <w:tcPr>
            <w:tcW w:w="1957" w:type="pct"/>
            <w:vMerge/>
            <w:tcBorders>
              <w:top w:val="nil"/>
              <w:left w:val="single" w:sz="4" w:space="0" w:color="auto"/>
              <w:bottom w:val="single" w:sz="4" w:space="0" w:color="auto"/>
              <w:right w:val="single" w:sz="4" w:space="0" w:color="auto"/>
            </w:tcBorders>
            <w:vAlign w:val="center"/>
            <w:hideMark/>
          </w:tcPr>
          <w:p w14:paraId="550B4D68" w14:textId="77777777" w:rsidR="00CB5EC4" w:rsidRPr="00CB5EC4" w:rsidRDefault="00CB5EC4" w:rsidP="00CB5EC4">
            <w:pPr>
              <w:rPr>
                <w:color w:val="000000"/>
              </w:rPr>
            </w:pPr>
          </w:p>
        </w:tc>
      </w:tr>
      <w:tr w:rsidR="00CB5EC4" w:rsidRPr="00CB5EC4" w14:paraId="2A468D9B"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F96F752" w14:textId="77777777" w:rsidR="00CB5EC4" w:rsidRPr="00CB5EC4" w:rsidRDefault="00CB5EC4" w:rsidP="00CB5EC4">
            <w:pPr>
              <w:jc w:val="center"/>
              <w:rPr>
                <w:color w:val="000000"/>
              </w:rPr>
            </w:pPr>
            <w:r w:rsidRPr="00CB5EC4">
              <w:rPr>
                <w:color w:val="000000"/>
              </w:rPr>
              <w:t>3</w:t>
            </w:r>
          </w:p>
        </w:tc>
        <w:tc>
          <w:tcPr>
            <w:tcW w:w="2828" w:type="pct"/>
            <w:tcBorders>
              <w:top w:val="nil"/>
              <w:left w:val="nil"/>
              <w:bottom w:val="single" w:sz="4" w:space="0" w:color="auto"/>
              <w:right w:val="single" w:sz="4" w:space="0" w:color="auto"/>
            </w:tcBorders>
            <w:shd w:val="clear" w:color="auto" w:fill="auto"/>
            <w:vAlign w:val="center"/>
            <w:hideMark/>
          </w:tcPr>
          <w:p w14:paraId="1D9AD005" w14:textId="77777777" w:rsidR="00CB5EC4" w:rsidRPr="00CB5EC4" w:rsidRDefault="00CB5EC4" w:rsidP="00CB5EC4">
            <w:pPr>
              <w:rPr>
                <w:color w:val="000000"/>
              </w:rPr>
            </w:pPr>
            <w:r w:rsidRPr="00CB5EC4">
              <w:rPr>
                <w:color w:val="000000"/>
              </w:rPr>
              <w:t>Rodzaj paliwa:  Diesel</w:t>
            </w:r>
          </w:p>
        </w:tc>
        <w:tc>
          <w:tcPr>
            <w:tcW w:w="1957" w:type="pct"/>
            <w:tcBorders>
              <w:top w:val="nil"/>
              <w:left w:val="nil"/>
              <w:bottom w:val="single" w:sz="4" w:space="0" w:color="auto"/>
              <w:right w:val="single" w:sz="4" w:space="0" w:color="auto"/>
            </w:tcBorders>
            <w:shd w:val="clear" w:color="auto" w:fill="auto"/>
            <w:vAlign w:val="center"/>
            <w:hideMark/>
          </w:tcPr>
          <w:p w14:paraId="572B1161" w14:textId="77777777" w:rsidR="00CB5EC4" w:rsidRPr="00CB5EC4" w:rsidRDefault="00CB5EC4" w:rsidP="00CB5EC4">
            <w:pPr>
              <w:jc w:val="center"/>
              <w:rPr>
                <w:color w:val="000000"/>
              </w:rPr>
            </w:pPr>
            <w:r w:rsidRPr="00CB5EC4">
              <w:rPr>
                <w:color w:val="000000"/>
              </w:rPr>
              <w:t>TAK</w:t>
            </w:r>
          </w:p>
        </w:tc>
      </w:tr>
      <w:tr w:rsidR="00CB5EC4" w:rsidRPr="00CB5EC4" w14:paraId="19AC37DA"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6FB34534" w14:textId="77777777" w:rsidR="00CB5EC4" w:rsidRPr="00CB5EC4" w:rsidRDefault="00CB5EC4" w:rsidP="00CB5EC4">
            <w:pPr>
              <w:jc w:val="center"/>
              <w:rPr>
                <w:color w:val="000000"/>
              </w:rPr>
            </w:pPr>
            <w:r w:rsidRPr="00CB5EC4">
              <w:rPr>
                <w:color w:val="000000"/>
              </w:rPr>
              <w:t>4</w:t>
            </w:r>
          </w:p>
        </w:tc>
        <w:tc>
          <w:tcPr>
            <w:tcW w:w="2828" w:type="pct"/>
            <w:tcBorders>
              <w:top w:val="nil"/>
              <w:left w:val="nil"/>
              <w:bottom w:val="single" w:sz="4" w:space="0" w:color="auto"/>
              <w:right w:val="single" w:sz="4" w:space="0" w:color="auto"/>
            </w:tcBorders>
            <w:shd w:val="clear" w:color="auto" w:fill="auto"/>
            <w:vAlign w:val="center"/>
            <w:hideMark/>
          </w:tcPr>
          <w:p w14:paraId="4B72CA2F" w14:textId="77777777" w:rsidR="00CB5EC4" w:rsidRPr="00CB5EC4" w:rsidRDefault="00CB5EC4" w:rsidP="00CB5EC4">
            <w:pPr>
              <w:rPr>
                <w:color w:val="000000"/>
              </w:rPr>
            </w:pPr>
            <w:r w:rsidRPr="00CB5EC4">
              <w:rPr>
                <w:color w:val="000000"/>
              </w:rPr>
              <w:t>Manualna skrzynia biegów</w:t>
            </w:r>
          </w:p>
        </w:tc>
        <w:tc>
          <w:tcPr>
            <w:tcW w:w="1957" w:type="pct"/>
            <w:tcBorders>
              <w:top w:val="nil"/>
              <w:left w:val="nil"/>
              <w:bottom w:val="single" w:sz="4" w:space="0" w:color="auto"/>
              <w:right w:val="single" w:sz="4" w:space="0" w:color="auto"/>
            </w:tcBorders>
            <w:shd w:val="clear" w:color="auto" w:fill="auto"/>
            <w:vAlign w:val="center"/>
            <w:hideMark/>
          </w:tcPr>
          <w:p w14:paraId="0DC3554E" w14:textId="77777777" w:rsidR="00CB5EC4" w:rsidRPr="00CB5EC4" w:rsidRDefault="00CB5EC4" w:rsidP="00CB5EC4">
            <w:pPr>
              <w:jc w:val="center"/>
              <w:rPr>
                <w:color w:val="000000"/>
              </w:rPr>
            </w:pPr>
            <w:r w:rsidRPr="00CB5EC4">
              <w:rPr>
                <w:color w:val="000000"/>
              </w:rPr>
              <w:t>TAK</w:t>
            </w:r>
          </w:p>
        </w:tc>
      </w:tr>
      <w:tr w:rsidR="00CB5EC4" w:rsidRPr="00CB5EC4" w14:paraId="6CF6A1AC" w14:textId="77777777" w:rsidTr="00FF756E">
        <w:trPr>
          <w:trHeight w:val="76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7EE7679B" w14:textId="77777777" w:rsidR="00CB5EC4" w:rsidRPr="00741367" w:rsidRDefault="00CB5EC4" w:rsidP="00CB5EC4">
            <w:pPr>
              <w:jc w:val="center"/>
              <w:rPr>
                <w:color w:val="000000"/>
              </w:rPr>
            </w:pPr>
            <w:r w:rsidRPr="00741367">
              <w:rPr>
                <w:color w:val="000000"/>
                <w:highlight w:val="yellow"/>
              </w:rPr>
              <w:t>5</w:t>
            </w:r>
          </w:p>
        </w:tc>
        <w:tc>
          <w:tcPr>
            <w:tcW w:w="2828" w:type="pct"/>
            <w:tcBorders>
              <w:top w:val="nil"/>
              <w:left w:val="nil"/>
              <w:bottom w:val="single" w:sz="4" w:space="0" w:color="auto"/>
              <w:right w:val="single" w:sz="4" w:space="0" w:color="auto"/>
            </w:tcBorders>
            <w:shd w:val="clear" w:color="auto" w:fill="auto"/>
            <w:vAlign w:val="center"/>
            <w:hideMark/>
          </w:tcPr>
          <w:p w14:paraId="0E7E951B" w14:textId="40C77CA2" w:rsidR="00CB5EC4" w:rsidRPr="00741367" w:rsidRDefault="00741367" w:rsidP="00CB5EC4">
            <w:pPr>
              <w:jc w:val="both"/>
              <w:rPr>
                <w:color w:val="000000"/>
                <w:highlight w:val="yellow"/>
              </w:rPr>
            </w:pPr>
            <w:r w:rsidRPr="00741367">
              <w:rPr>
                <w:color w:val="000000"/>
                <w:highlight w:val="yellow"/>
              </w:rPr>
              <w:t xml:space="preserve">Wersja nadwoziowa: kabina maks. dla 3 osób, z otwartą skrzynią z burtami oraz ze stałą  ścianą grodziową w przestrzeni ładunkowej i </w:t>
            </w:r>
            <w:proofErr w:type="spellStart"/>
            <w:r w:rsidRPr="00741367">
              <w:rPr>
                <w:color w:val="000000"/>
                <w:highlight w:val="yellow"/>
              </w:rPr>
              <w:t>demontowalnym</w:t>
            </w:r>
            <w:proofErr w:type="spellEnd"/>
            <w:r w:rsidRPr="00741367">
              <w:rPr>
                <w:color w:val="000000"/>
                <w:highlight w:val="yellow"/>
              </w:rPr>
              <w:t xml:space="preserve"> stelażem z plandeką o wysokości zabudowy min. 2,0, wysokość pojazdu nie może przekraczać 4,0 m</w:t>
            </w:r>
          </w:p>
        </w:tc>
        <w:tc>
          <w:tcPr>
            <w:tcW w:w="1957" w:type="pct"/>
            <w:tcBorders>
              <w:top w:val="nil"/>
              <w:left w:val="nil"/>
              <w:bottom w:val="single" w:sz="4" w:space="0" w:color="auto"/>
              <w:right w:val="single" w:sz="4" w:space="0" w:color="auto"/>
            </w:tcBorders>
            <w:shd w:val="clear" w:color="auto" w:fill="auto"/>
            <w:vAlign w:val="center"/>
            <w:hideMark/>
          </w:tcPr>
          <w:p w14:paraId="292AE096" w14:textId="77777777" w:rsidR="00CB5EC4" w:rsidRPr="00741367" w:rsidRDefault="00CB5EC4" w:rsidP="00CB5EC4">
            <w:pPr>
              <w:jc w:val="center"/>
              <w:rPr>
                <w:color w:val="000000"/>
                <w:highlight w:val="yellow"/>
              </w:rPr>
            </w:pPr>
            <w:r w:rsidRPr="00741367">
              <w:rPr>
                <w:color w:val="000000"/>
                <w:highlight w:val="yellow"/>
              </w:rPr>
              <w:t>TAK</w:t>
            </w:r>
          </w:p>
        </w:tc>
      </w:tr>
      <w:tr w:rsidR="00CB5EC4" w:rsidRPr="00CB5EC4" w14:paraId="0140AA1B"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CA532C1" w14:textId="77777777" w:rsidR="00CB5EC4" w:rsidRPr="00CB5EC4" w:rsidRDefault="00CB5EC4" w:rsidP="00CB5EC4">
            <w:pPr>
              <w:jc w:val="center"/>
              <w:rPr>
                <w:color w:val="000000"/>
              </w:rPr>
            </w:pPr>
            <w:r w:rsidRPr="00CB5EC4">
              <w:rPr>
                <w:color w:val="000000"/>
              </w:rPr>
              <w:t>6</w:t>
            </w:r>
          </w:p>
        </w:tc>
        <w:tc>
          <w:tcPr>
            <w:tcW w:w="2828" w:type="pct"/>
            <w:tcBorders>
              <w:top w:val="nil"/>
              <w:left w:val="nil"/>
              <w:bottom w:val="single" w:sz="4" w:space="0" w:color="auto"/>
              <w:right w:val="single" w:sz="4" w:space="0" w:color="auto"/>
            </w:tcBorders>
            <w:shd w:val="clear" w:color="auto" w:fill="auto"/>
            <w:vAlign w:val="center"/>
            <w:hideMark/>
          </w:tcPr>
          <w:p w14:paraId="7898E5E9" w14:textId="77777777" w:rsidR="00CB5EC4" w:rsidRPr="00CB5EC4" w:rsidRDefault="00CB5EC4" w:rsidP="00CB5EC4">
            <w:pPr>
              <w:rPr>
                <w:color w:val="000000"/>
              </w:rPr>
            </w:pPr>
            <w:r w:rsidRPr="00CB5EC4">
              <w:rPr>
                <w:color w:val="000000"/>
              </w:rPr>
              <w:t>Fabrycznie nowy/rok produkcji – nie starszy niż 2024</w:t>
            </w:r>
          </w:p>
        </w:tc>
        <w:tc>
          <w:tcPr>
            <w:tcW w:w="1957" w:type="pct"/>
            <w:tcBorders>
              <w:top w:val="nil"/>
              <w:left w:val="nil"/>
              <w:bottom w:val="single" w:sz="4" w:space="0" w:color="auto"/>
              <w:right w:val="single" w:sz="4" w:space="0" w:color="auto"/>
            </w:tcBorders>
            <w:shd w:val="clear" w:color="auto" w:fill="auto"/>
            <w:vAlign w:val="center"/>
            <w:hideMark/>
          </w:tcPr>
          <w:p w14:paraId="1CB906A5"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7E0AA574"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CA9032" w14:textId="77777777" w:rsidR="00CB5EC4" w:rsidRPr="00CB5EC4" w:rsidRDefault="00CB5EC4" w:rsidP="00CB5EC4">
            <w:pPr>
              <w:jc w:val="center"/>
              <w:rPr>
                <w:b/>
                <w:bCs/>
                <w:color w:val="000000"/>
              </w:rPr>
            </w:pPr>
            <w:r w:rsidRPr="00CB5EC4">
              <w:rPr>
                <w:b/>
                <w:bCs/>
                <w:color w:val="000000"/>
              </w:rPr>
              <w:t>WYMIARY I MASY</w:t>
            </w:r>
          </w:p>
        </w:tc>
      </w:tr>
      <w:tr w:rsidR="00CB5EC4" w:rsidRPr="00CB5EC4" w14:paraId="794B6FE8"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97A4FEE" w14:textId="77777777" w:rsidR="00CB5EC4" w:rsidRPr="00CB5EC4" w:rsidRDefault="00CB5EC4" w:rsidP="00CB5EC4">
            <w:pPr>
              <w:jc w:val="center"/>
              <w:rPr>
                <w:color w:val="000000"/>
              </w:rPr>
            </w:pPr>
            <w:r w:rsidRPr="00CB5EC4">
              <w:rPr>
                <w:color w:val="000000"/>
              </w:rPr>
              <w:t>7</w:t>
            </w:r>
          </w:p>
        </w:tc>
        <w:tc>
          <w:tcPr>
            <w:tcW w:w="2828" w:type="pct"/>
            <w:tcBorders>
              <w:top w:val="nil"/>
              <w:left w:val="nil"/>
              <w:bottom w:val="single" w:sz="4" w:space="0" w:color="auto"/>
              <w:right w:val="single" w:sz="4" w:space="0" w:color="auto"/>
            </w:tcBorders>
            <w:shd w:val="clear" w:color="auto" w:fill="auto"/>
            <w:vAlign w:val="center"/>
            <w:hideMark/>
          </w:tcPr>
          <w:p w14:paraId="64595E8F" w14:textId="77777777" w:rsidR="00CB5EC4" w:rsidRPr="00CB5EC4" w:rsidRDefault="00CB5EC4" w:rsidP="00CB5EC4">
            <w:pPr>
              <w:rPr>
                <w:color w:val="000000"/>
              </w:rPr>
            </w:pPr>
            <w:r w:rsidRPr="00CB5EC4">
              <w:rPr>
                <w:color w:val="000000"/>
              </w:rPr>
              <w:t xml:space="preserve">Wymiary skrzyni ładunkowej (wewnątrz skrzyni) długość min.4,0 m , szerokość min. 2,00 m </w:t>
            </w:r>
          </w:p>
        </w:tc>
        <w:tc>
          <w:tcPr>
            <w:tcW w:w="1957" w:type="pct"/>
            <w:tcBorders>
              <w:top w:val="nil"/>
              <w:left w:val="nil"/>
              <w:bottom w:val="single" w:sz="4" w:space="0" w:color="auto"/>
              <w:right w:val="single" w:sz="4" w:space="0" w:color="auto"/>
            </w:tcBorders>
            <w:shd w:val="clear" w:color="auto" w:fill="auto"/>
            <w:noWrap/>
            <w:vAlign w:val="center"/>
            <w:hideMark/>
          </w:tcPr>
          <w:p w14:paraId="538D92F4"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319EFC80"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E110C3E" w14:textId="77777777" w:rsidR="00CB5EC4" w:rsidRPr="00CB5EC4" w:rsidRDefault="00CB5EC4" w:rsidP="00CB5EC4">
            <w:pPr>
              <w:jc w:val="center"/>
              <w:rPr>
                <w:color w:val="000000"/>
              </w:rPr>
            </w:pPr>
            <w:r w:rsidRPr="00CB5EC4">
              <w:rPr>
                <w:color w:val="000000"/>
              </w:rPr>
              <w:t>8</w:t>
            </w:r>
          </w:p>
        </w:tc>
        <w:tc>
          <w:tcPr>
            <w:tcW w:w="2828" w:type="pct"/>
            <w:tcBorders>
              <w:top w:val="nil"/>
              <w:left w:val="nil"/>
              <w:bottom w:val="single" w:sz="4" w:space="0" w:color="auto"/>
              <w:right w:val="single" w:sz="4" w:space="0" w:color="auto"/>
            </w:tcBorders>
            <w:shd w:val="clear" w:color="auto" w:fill="auto"/>
            <w:vAlign w:val="center"/>
            <w:hideMark/>
          </w:tcPr>
          <w:p w14:paraId="4F0F9531" w14:textId="77777777" w:rsidR="00CB5EC4" w:rsidRPr="00CB5EC4" w:rsidRDefault="00CB5EC4" w:rsidP="00CB5EC4">
            <w:pPr>
              <w:rPr>
                <w:color w:val="000000"/>
              </w:rPr>
            </w:pPr>
            <w:r w:rsidRPr="00CB5EC4">
              <w:rPr>
                <w:color w:val="000000"/>
              </w:rPr>
              <w:t xml:space="preserve">Wysokość aluminiowych burt skrzyni ładunkowej min. 0,4 m </w:t>
            </w:r>
          </w:p>
        </w:tc>
        <w:tc>
          <w:tcPr>
            <w:tcW w:w="1957" w:type="pct"/>
            <w:tcBorders>
              <w:top w:val="nil"/>
              <w:left w:val="nil"/>
              <w:bottom w:val="single" w:sz="4" w:space="0" w:color="auto"/>
              <w:right w:val="single" w:sz="4" w:space="0" w:color="auto"/>
            </w:tcBorders>
            <w:shd w:val="clear" w:color="auto" w:fill="auto"/>
            <w:noWrap/>
            <w:vAlign w:val="center"/>
            <w:hideMark/>
          </w:tcPr>
          <w:p w14:paraId="23DB5D82"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717BCC44" w14:textId="77777777" w:rsidTr="00FF756E">
        <w:trPr>
          <w:trHeight w:val="54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B497DC9" w14:textId="77777777" w:rsidR="00CB5EC4" w:rsidRPr="00CB5EC4" w:rsidRDefault="00CB5EC4" w:rsidP="00CB5EC4">
            <w:pPr>
              <w:jc w:val="center"/>
              <w:rPr>
                <w:color w:val="000000"/>
              </w:rPr>
            </w:pPr>
            <w:r w:rsidRPr="00CB5EC4">
              <w:rPr>
                <w:color w:val="000000"/>
              </w:rPr>
              <w:t>9</w:t>
            </w:r>
          </w:p>
        </w:tc>
        <w:tc>
          <w:tcPr>
            <w:tcW w:w="2828" w:type="pct"/>
            <w:tcBorders>
              <w:top w:val="nil"/>
              <w:left w:val="nil"/>
              <w:bottom w:val="single" w:sz="4" w:space="0" w:color="auto"/>
              <w:right w:val="single" w:sz="4" w:space="0" w:color="auto"/>
            </w:tcBorders>
            <w:shd w:val="clear" w:color="auto" w:fill="auto"/>
            <w:vAlign w:val="center"/>
            <w:hideMark/>
          </w:tcPr>
          <w:p w14:paraId="0D6B6635" w14:textId="77777777" w:rsidR="00CB5EC4" w:rsidRPr="00CB5EC4" w:rsidRDefault="00CB5EC4" w:rsidP="00CB5EC4">
            <w:pPr>
              <w:rPr>
                <w:color w:val="000000"/>
              </w:rPr>
            </w:pPr>
            <w:r w:rsidRPr="00CB5EC4">
              <w:rPr>
                <w:color w:val="000000"/>
              </w:rPr>
              <w:t>Dopuszczalna masa całkowita (DMC) &lt; 3 500 kg / ładowność min. 800 kg</w:t>
            </w:r>
          </w:p>
        </w:tc>
        <w:tc>
          <w:tcPr>
            <w:tcW w:w="1957" w:type="pct"/>
            <w:tcBorders>
              <w:top w:val="nil"/>
              <w:left w:val="nil"/>
              <w:bottom w:val="single" w:sz="4" w:space="0" w:color="auto"/>
              <w:right w:val="single" w:sz="4" w:space="0" w:color="auto"/>
            </w:tcBorders>
            <w:shd w:val="clear" w:color="auto" w:fill="auto"/>
            <w:noWrap/>
            <w:vAlign w:val="center"/>
            <w:hideMark/>
          </w:tcPr>
          <w:p w14:paraId="6C3CBF17"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135262A8"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5830BC" w14:textId="77777777" w:rsidR="00CB5EC4" w:rsidRPr="00CB5EC4" w:rsidRDefault="00CB5EC4" w:rsidP="00CB5EC4">
            <w:pPr>
              <w:jc w:val="center"/>
              <w:rPr>
                <w:b/>
                <w:bCs/>
                <w:color w:val="000000"/>
              </w:rPr>
            </w:pPr>
            <w:r w:rsidRPr="00CB5EC4">
              <w:rPr>
                <w:b/>
                <w:bCs/>
                <w:color w:val="000000"/>
              </w:rPr>
              <w:t>DANE TECHNICZNE</w:t>
            </w:r>
          </w:p>
        </w:tc>
      </w:tr>
      <w:tr w:rsidR="00CB5EC4" w:rsidRPr="00CB5EC4" w14:paraId="76B41A55"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A9F9003" w14:textId="77777777" w:rsidR="00CB5EC4" w:rsidRPr="00CB5EC4" w:rsidRDefault="00CB5EC4" w:rsidP="00CB5EC4">
            <w:pPr>
              <w:jc w:val="center"/>
              <w:rPr>
                <w:color w:val="000000"/>
              </w:rPr>
            </w:pPr>
            <w:r w:rsidRPr="00CB5EC4">
              <w:rPr>
                <w:color w:val="000000"/>
              </w:rPr>
              <w:t>10</w:t>
            </w:r>
          </w:p>
        </w:tc>
        <w:tc>
          <w:tcPr>
            <w:tcW w:w="2828" w:type="pct"/>
            <w:tcBorders>
              <w:top w:val="nil"/>
              <w:left w:val="nil"/>
              <w:bottom w:val="single" w:sz="4" w:space="0" w:color="auto"/>
              <w:right w:val="single" w:sz="4" w:space="0" w:color="auto"/>
            </w:tcBorders>
            <w:shd w:val="clear" w:color="auto" w:fill="auto"/>
            <w:vAlign w:val="center"/>
            <w:hideMark/>
          </w:tcPr>
          <w:p w14:paraId="366499C8" w14:textId="77777777" w:rsidR="00CB5EC4" w:rsidRPr="00CB5EC4" w:rsidRDefault="00CB5EC4" w:rsidP="00CB5EC4">
            <w:pPr>
              <w:rPr>
                <w:color w:val="000000"/>
              </w:rPr>
            </w:pPr>
            <w:r w:rsidRPr="00CB5EC4">
              <w:rPr>
                <w:color w:val="000000"/>
              </w:rPr>
              <w:t>Norma emisji spalin – zgodna z obowiązującymi przepisami dla samochodów nowo rejestrowanych</w:t>
            </w:r>
          </w:p>
        </w:tc>
        <w:tc>
          <w:tcPr>
            <w:tcW w:w="1957" w:type="pct"/>
            <w:tcBorders>
              <w:top w:val="nil"/>
              <w:left w:val="nil"/>
              <w:bottom w:val="single" w:sz="4" w:space="0" w:color="auto"/>
              <w:right w:val="single" w:sz="4" w:space="0" w:color="auto"/>
            </w:tcBorders>
            <w:shd w:val="clear" w:color="auto" w:fill="auto"/>
            <w:noWrap/>
            <w:vAlign w:val="center"/>
            <w:hideMark/>
          </w:tcPr>
          <w:p w14:paraId="4C6C6D90" w14:textId="77777777" w:rsidR="00CB5EC4" w:rsidRPr="00CB5EC4" w:rsidRDefault="00CB5EC4" w:rsidP="00CB5EC4">
            <w:pPr>
              <w:jc w:val="center"/>
              <w:rPr>
                <w:color w:val="000000"/>
              </w:rPr>
            </w:pPr>
            <w:r w:rsidRPr="00CB5EC4">
              <w:rPr>
                <w:color w:val="000000"/>
              </w:rPr>
              <w:t>TAK</w:t>
            </w:r>
          </w:p>
        </w:tc>
      </w:tr>
      <w:tr w:rsidR="00CB5EC4" w:rsidRPr="00CB5EC4" w14:paraId="15F5E8A8"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66313BB" w14:textId="77777777" w:rsidR="00CB5EC4" w:rsidRPr="00CB5EC4" w:rsidRDefault="00CB5EC4" w:rsidP="00CB5EC4">
            <w:pPr>
              <w:jc w:val="center"/>
              <w:rPr>
                <w:color w:val="000000"/>
              </w:rPr>
            </w:pPr>
            <w:r w:rsidRPr="00CB5EC4">
              <w:rPr>
                <w:color w:val="000000"/>
              </w:rPr>
              <w:t>11</w:t>
            </w:r>
          </w:p>
        </w:tc>
        <w:tc>
          <w:tcPr>
            <w:tcW w:w="2828" w:type="pct"/>
            <w:tcBorders>
              <w:top w:val="nil"/>
              <w:left w:val="nil"/>
              <w:bottom w:val="single" w:sz="4" w:space="0" w:color="auto"/>
              <w:right w:val="single" w:sz="4" w:space="0" w:color="auto"/>
            </w:tcBorders>
            <w:shd w:val="clear" w:color="auto" w:fill="auto"/>
            <w:vAlign w:val="center"/>
            <w:hideMark/>
          </w:tcPr>
          <w:p w14:paraId="51F8D9A7" w14:textId="77777777" w:rsidR="00CB5EC4" w:rsidRPr="00CB5EC4" w:rsidRDefault="00CB5EC4" w:rsidP="00CB5EC4">
            <w:pPr>
              <w:rPr>
                <w:color w:val="000000"/>
              </w:rPr>
            </w:pPr>
            <w:r w:rsidRPr="00CB5EC4">
              <w:rPr>
                <w:color w:val="000000"/>
              </w:rPr>
              <w:t xml:space="preserve">Moc silnika minimum 120 KM </w:t>
            </w:r>
          </w:p>
        </w:tc>
        <w:tc>
          <w:tcPr>
            <w:tcW w:w="1957" w:type="pct"/>
            <w:tcBorders>
              <w:top w:val="nil"/>
              <w:left w:val="nil"/>
              <w:bottom w:val="single" w:sz="4" w:space="0" w:color="auto"/>
              <w:right w:val="single" w:sz="4" w:space="0" w:color="auto"/>
            </w:tcBorders>
            <w:shd w:val="clear" w:color="auto" w:fill="auto"/>
            <w:noWrap/>
            <w:vAlign w:val="center"/>
            <w:hideMark/>
          </w:tcPr>
          <w:p w14:paraId="52C2CB16"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4C50BB7C"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5EB2A75" w14:textId="77777777" w:rsidR="00CB5EC4" w:rsidRPr="00CB5EC4" w:rsidRDefault="00CB5EC4" w:rsidP="00CB5EC4">
            <w:pPr>
              <w:jc w:val="center"/>
              <w:rPr>
                <w:color w:val="000000"/>
              </w:rPr>
            </w:pPr>
            <w:r w:rsidRPr="00CB5EC4">
              <w:rPr>
                <w:color w:val="000000"/>
              </w:rPr>
              <w:t>12</w:t>
            </w:r>
          </w:p>
        </w:tc>
        <w:tc>
          <w:tcPr>
            <w:tcW w:w="2828" w:type="pct"/>
            <w:tcBorders>
              <w:top w:val="nil"/>
              <w:left w:val="nil"/>
              <w:bottom w:val="single" w:sz="4" w:space="0" w:color="auto"/>
              <w:right w:val="single" w:sz="4" w:space="0" w:color="auto"/>
            </w:tcBorders>
            <w:shd w:val="clear" w:color="auto" w:fill="auto"/>
            <w:vAlign w:val="center"/>
            <w:hideMark/>
          </w:tcPr>
          <w:p w14:paraId="79C89188" w14:textId="77777777" w:rsidR="00CB5EC4" w:rsidRPr="00CB5EC4" w:rsidRDefault="00CB5EC4" w:rsidP="00CB5EC4">
            <w:pPr>
              <w:rPr>
                <w:color w:val="000000"/>
              </w:rPr>
            </w:pPr>
            <w:r w:rsidRPr="00CB5EC4">
              <w:rPr>
                <w:color w:val="000000"/>
              </w:rPr>
              <w:t>Oś napędowa przednia lub tylna</w:t>
            </w:r>
          </w:p>
        </w:tc>
        <w:tc>
          <w:tcPr>
            <w:tcW w:w="1957" w:type="pct"/>
            <w:tcBorders>
              <w:top w:val="nil"/>
              <w:left w:val="nil"/>
              <w:bottom w:val="single" w:sz="4" w:space="0" w:color="auto"/>
              <w:right w:val="single" w:sz="4" w:space="0" w:color="auto"/>
            </w:tcBorders>
            <w:shd w:val="clear" w:color="auto" w:fill="auto"/>
            <w:vAlign w:val="center"/>
            <w:hideMark/>
          </w:tcPr>
          <w:p w14:paraId="1E84161B"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2CD522D1" w14:textId="77777777" w:rsidTr="00FF756E">
        <w:trPr>
          <w:trHeight w:val="41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356E4B" w14:textId="77777777" w:rsidR="00CB5EC4" w:rsidRPr="00CB5EC4" w:rsidRDefault="00CB5EC4" w:rsidP="00CB5EC4">
            <w:pPr>
              <w:jc w:val="center"/>
              <w:rPr>
                <w:b/>
                <w:bCs/>
                <w:color w:val="000000"/>
              </w:rPr>
            </w:pPr>
            <w:r w:rsidRPr="00CB5EC4">
              <w:rPr>
                <w:b/>
                <w:bCs/>
                <w:color w:val="000000"/>
              </w:rPr>
              <w:t>WYPOSAŻENIE Z ZAKRESU BEZPIECZEŃSTWA</w:t>
            </w:r>
          </w:p>
        </w:tc>
      </w:tr>
      <w:tr w:rsidR="00CB5EC4" w:rsidRPr="00CB5EC4" w14:paraId="327BD0D2"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7A5712A" w14:textId="77777777" w:rsidR="00CB5EC4" w:rsidRPr="00CB5EC4" w:rsidRDefault="00CB5EC4" w:rsidP="00CB5EC4">
            <w:pPr>
              <w:jc w:val="center"/>
              <w:rPr>
                <w:color w:val="000000"/>
              </w:rPr>
            </w:pPr>
            <w:r w:rsidRPr="00CB5EC4">
              <w:rPr>
                <w:color w:val="000000"/>
              </w:rPr>
              <w:t>13</w:t>
            </w:r>
          </w:p>
        </w:tc>
        <w:tc>
          <w:tcPr>
            <w:tcW w:w="2828" w:type="pct"/>
            <w:tcBorders>
              <w:top w:val="nil"/>
              <w:left w:val="nil"/>
              <w:bottom w:val="single" w:sz="4" w:space="0" w:color="auto"/>
              <w:right w:val="single" w:sz="4" w:space="0" w:color="auto"/>
            </w:tcBorders>
            <w:shd w:val="clear" w:color="auto" w:fill="auto"/>
            <w:vAlign w:val="center"/>
            <w:hideMark/>
          </w:tcPr>
          <w:p w14:paraId="70F30570" w14:textId="77777777" w:rsidR="00CB5EC4" w:rsidRPr="00CB5EC4" w:rsidRDefault="00CB5EC4" w:rsidP="00CB5EC4">
            <w:pPr>
              <w:rPr>
                <w:color w:val="000000"/>
              </w:rPr>
            </w:pPr>
            <w:r w:rsidRPr="00CB5EC4">
              <w:rPr>
                <w:color w:val="000000"/>
              </w:rPr>
              <w:t>Autoalarm</w:t>
            </w:r>
          </w:p>
        </w:tc>
        <w:tc>
          <w:tcPr>
            <w:tcW w:w="1957" w:type="pct"/>
            <w:tcBorders>
              <w:top w:val="nil"/>
              <w:left w:val="nil"/>
              <w:bottom w:val="single" w:sz="4" w:space="0" w:color="auto"/>
              <w:right w:val="single" w:sz="4" w:space="0" w:color="auto"/>
            </w:tcBorders>
            <w:shd w:val="clear" w:color="auto" w:fill="auto"/>
            <w:noWrap/>
            <w:vAlign w:val="center"/>
            <w:hideMark/>
          </w:tcPr>
          <w:p w14:paraId="362487D5" w14:textId="77777777" w:rsidR="00CB5EC4" w:rsidRPr="00CB5EC4" w:rsidRDefault="00CB5EC4" w:rsidP="00CB5EC4">
            <w:pPr>
              <w:jc w:val="center"/>
              <w:rPr>
                <w:color w:val="000000"/>
              </w:rPr>
            </w:pPr>
            <w:r w:rsidRPr="00CB5EC4">
              <w:rPr>
                <w:color w:val="000000"/>
              </w:rPr>
              <w:t>TAK</w:t>
            </w:r>
          </w:p>
        </w:tc>
      </w:tr>
      <w:tr w:rsidR="00CB5EC4" w:rsidRPr="00CB5EC4" w14:paraId="40368F5E"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306C4FB" w14:textId="77777777" w:rsidR="00CB5EC4" w:rsidRPr="00CB5EC4" w:rsidRDefault="00CB5EC4" w:rsidP="00CB5EC4">
            <w:pPr>
              <w:jc w:val="center"/>
              <w:rPr>
                <w:color w:val="000000"/>
              </w:rPr>
            </w:pPr>
            <w:r w:rsidRPr="00CB5EC4">
              <w:rPr>
                <w:color w:val="000000"/>
              </w:rPr>
              <w:t>14</w:t>
            </w:r>
          </w:p>
        </w:tc>
        <w:tc>
          <w:tcPr>
            <w:tcW w:w="2828" w:type="pct"/>
            <w:tcBorders>
              <w:top w:val="nil"/>
              <w:left w:val="nil"/>
              <w:bottom w:val="single" w:sz="4" w:space="0" w:color="auto"/>
              <w:right w:val="single" w:sz="4" w:space="0" w:color="auto"/>
            </w:tcBorders>
            <w:shd w:val="clear" w:color="auto" w:fill="auto"/>
            <w:vAlign w:val="center"/>
            <w:hideMark/>
          </w:tcPr>
          <w:p w14:paraId="45BFAFF8" w14:textId="77777777" w:rsidR="00CB5EC4" w:rsidRPr="00CB5EC4" w:rsidRDefault="00CB5EC4" w:rsidP="00CB5EC4">
            <w:pPr>
              <w:rPr>
                <w:color w:val="000000"/>
              </w:rPr>
            </w:pPr>
            <w:r w:rsidRPr="00CB5EC4">
              <w:rPr>
                <w:color w:val="000000"/>
              </w:rPr>
              <w:t>Centralny zamek z pilotem</w:t>
            </w:r>
          </w:p>
        </w:tc>
        <w:tc>
          <w:tcPr>
            <w:tcW w:w="1957" w:type="pct"/>
            <w:tcBorders>
              <w:top w:val="nil"/>
              <w:left w:val="nil"/>
              <w:bottom w:val="single" w:sz="4" w:space="0" w:color="auto"/>
              <w:right w:val="single" w:sz="4" w:space="0" w:color="auto"/>
            </w:tcBorders>
            <w:shd w:val="clear" w:color="auto" w:fill="auto"/>
            <w:noWrap/>
            <w:vAlign w:val="center"/>
            <w:hideMark/>
          </w:tcPr>
          <w:p w14:paraId="65CE8E50" w14:textId="77777777" w:rsidR="00CB5EC4" w:rsidRPr="00CB5EC4" w:rsidRDefault="00CB5EC4" w:rsidP="00CB5EC4">
            <w:pPr>
              <w:jc w:val="center"/>
              <w:rPr>
                <w:color w:val="000000"/>
              </w:rPr>
            </w:pPr>
            <w:r w:rsidRPr="00CB5EC4">
              <w:rPr>
                <w:color w:val="000000"/>
              </w:rPr>
              <w:t>TAK</w:t>
            </w:r>
          </w:p>
        </w:tc>
      </w:tr>
      <w:tr w:rsidR="00CB5EC4" w:rsidRPr="00CB5EC4" w14:paraId="13F72607"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826F01B" w14:textId="77777777" w:rsidR="00CB5EC4" w:rsidRPr="00CB5EC4" w:rsidRDefault="00CB5EC4" w:rsidP="00CB5EC4">
            <w:pPr>
              <w:jc w:val="center"/>
              <w:rPr>
                <w:color w:val="000000"/>
              </w:rPr>
            </w:pPr>
            <w:r w:rsidRPr="00CB5EC4">
              <w:rPr>
                <w:color w:val="000000"/>
              </w:rPr>
              <w:t>15</w:t>
            </w:r>
          </w:p>
        </w:tc>
        <w:tc>
          <w:tcPr>
            <w:tcW w:w="2828" w:type="pct"/>
            <w:tcBorders>
              <w:top w:val="nil"/>
              <w:left w:val="nil"/>
              <w:bottom w:val="single" w:sz="4" w:space="0" w:color="auto"/>
              <w:right w:val="single" w:sz="4" w:space="0" w:color="auto"/>
            </w:tcBorders>
            <w:shd w:val="clear" w:color="auto" w:fill="auto"/>
            <w:vAlign w:val="center"/>
            <w:hideMark/>
          </w:tcPr>
          <w:p w14:paraId="58D5DEF3" w14:textId="77777777" w:rsidR="00CB5EC4" w:rsidRPr="00CB5EC4" w:rsidRDefault="00CB5EC4" w:rsidP="00CB5EC4">
            <w:pPr>
              <w:rPr>
                <w:color w:val="000000"/>
              </w:rPr>
            </w:pPr>
            <w:r w:rsidRPr="00CB5EC4">
              <w:rPr>
                <w:color w:val="000000"/>
              </w:rPr>
              <w:t>Kamera cofania lub/i czujniki cofania</w:t>
            </w:r>
          </w:p>
        </w:tc>
        <w:tc>
          <w:tcPr>
            <w:tcW w:w="1957" w:type="pct"/>
            <w:tcBorders>
              <w:top w:val="nil"/>
              <w:left w:val="nil"/>
              <w:bottom w:val="single" w:sz="4" w:space="0" w:color="auto"/>
              <w:right w:val="single" w:sz="4" w:space="0" w:color="auto"/>
            </w:tcBorders>
            <w:shd w:val="clear" w:color="auto" w:fill="auto"/>
            <w:noWrap/>
            <w:vAlign w:val="center"/>
            <w:hideMark/>
          </w:tcPr>
          <w:p w14:paraId="1FD6F163"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586414B4"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B7AA3D4" w14:textId="77777777" w:rsidR="00CB5EC4" w:rsidRPr="00CB5EC4" w:rsidRDefault="00CB5EC4" w:rsidP="00CB5EC4">
            <w:pPr>
              <w:jc w:val="center"/>
              <w:rPr>
                <w:color w:val="000000"/>
              </w:rPr>
            </w:pPr>
            <w:r w:rsidRPr="00CB5EC4">
              <w:rPr>
                <w:color w:val="000000"/>
              </w:rPr>
              <w:t>16</w:t>
            </w:r>
          </w:p>
        </w:tc>
        <w:tc>
          <w:tcPr>
            <w:tcW w:w="2828" w:type="pct"/>
            <w:tcBorders>
              <w:top w:val="nil"/>
              <w:left w:val="nil"/>
              <w:bottom w:val="single" w:sz="4" w:space="0" w:color="auto"/>
              <w:right w:val="single" w:sz="4" w:space="0" w:color="auto"/>
            </w:tcBorders>
            <w:shd w:val="clear" w:color="auto" w:fill="auto"/>
            <w:vAlign w:val="center"/>
            <w:hideMark/>
          </w:tcPr>
          <w:p w14:paraId="7AEBA1DA" w14:textId="77777777" w:rsidR="00CB5EC4" w:rsidRPr="00CB5EC4" w:rsidRDefault="00CB5EC4" w:rsidP="00CB5EC4">
            <w:pPr>
              <w:rPr>
                <w:color w:val="000000"/>
              </w:rPr>
            </w:pPr>
            <w:r w:rsidRPr="00CB5EC4">
              <w:rPr>
                <w:color w:val="000000"/>
              </w:rPr>
              <w:t>Poduszka powietrzna– min. 1 szt. czołowa kierowcy</w:t>
            </w:r>
          </w:p>
        </w:tc>
        <w:tc>
          <w:tcPr>
            <w:tcW w:w="1957" w:type="pct"/>
            <w:tcBorders>
              <w:top w:val="nil"/>
              <w:left w:val="nil"/>
              <w:bottom w:val="single" w:sz="4" w:space="0" w:color="auto"/>
              <w:right w:val="single" w:sz="4" w:space="0" w:color="auto"/>
            </w:tcBorders>
            <w:shd w:val="clear" w:color="auto" w:fill="auto"/>
            <w:noWrap/>
            <w:vAlign w:val="center"/>
            <w:hideMark/>
          </w:tcPr>
          <w:p w14:paraId="3CAD1DFC" w14:textId="77777777" w:rsidR="00CB5EC4" w:rsidRPr="00CB5EC4" w:rsidRDefault="00CB5EC4" w:rsidP="00CB5EC4">
            <w:pPr>
              <w:jc w:val="center"/>
              <w:rPr>
                <w:color w:val="000000"/>
              </w:rPr>
            </w:pPr>
            <w:r w:rsidRPr="00CB5EC4">
              <w:rPr>
                <w:color w:val="000000"/>
              </w:rPr>
              <w:t>TAK/………. (wpisać zgodnie z ofertą)</w:t>
            </w:r>
          </w:p>
        </w:tc>
      </w:tr>
      <w:tr w:rsidR="00CB5EC4" w:rsidRPr="00CB5EC4" w14:paraId="3F22EF70"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127B1429" w14:textId="77777777" w:rsidR="00CB5EC4" w:rsidRPr="00CB5EC4" w:rsidRDefault="00CB5EC4" w:rsidP="00CB5EC4">
            <w:pPr>
              <w:jc w:val="center"/>
              <w:rPr>
                <w:color w:val="000000"/>
              </w:rPr>
            </w:pPr>
            <w:r w:rsidRPr="00CB5EC4">
              <w:rPr>
                <w:color w:val="000000"/>
              </w:rPr>
              <w:t>17</w:t>
            </w:r>
          </w:p>
        </w:tc>
        <w:tc>
          <w:tcPr>
            <w:tcW w:w="2828" w:type="pct"/>
            <w:tcBorders>
              <w:top w:val="nil"/>
              <w:left w:val="nil"/>
              <w:bottom w:val="single" w:sz="4" w:space="0" w:color="auto"/>
              <w:right w:val="single" w:sz="4" w:space="0" w:color="auto"/>
            </w:tcBorders>
            <w:shd w:val="clear" w:color="auto" w:fill="auto"/>
            <w:vAlign w:val="center"/>
            <w:hideMark/>
          </w:tcPr>
          <w:p w14:paraId="16C12969" w14:textId="77777777" w:rsidR="00CB5EC4" w:rsidRPr="00CB5EC4" w:rsidRDefault="00CB5EC4" w:rsidP="00CB5EC4">
            <w:pPr>
              <w:rPr>
                <w:color w:val="000000"/>
              </w:rPr>
            </w:pPr>
            <w:r w:rsidRPr="00CB5EC4">
              <w:rPr>
                <w:color w:val="000000"/>
              </w:rPr>
              <w:t>Światła do jazdy dziennej</w:t>
            </w:r>
          </w:p>
        </w:tc>
        <w:tc>
          <w:tcPr>
            <w:tcW w:w="1957" w:type="pct"/>
            <w:tcBorders>
              <w:top w:val="nil"/>
              <w:left w:val="nil"/>
              <w:bottom w:val="single" w:sz="4" w:space="0" w:color="auto"/>
              <w:right w:val="single" w:sz="4" w:space="0" w:color="auto"/>
            </w:tcBorders>
            <w:shd w:val="clear" w:color="auto" w:fill="auto"/>
            <w:noWrap/>
            <w:vAlign w:val="center"/>
            <w:hideMark/>
          </w:tcPr>
          <w:p w14:paraId="0B5E63AF" w14:textId="77777777" w:rsidR="00CB5EC4" w:rsidRPr="00CB5EC4" w:rsidRDefault="00CB5EC4" w:rsidP="00CB5EC4">
            <w:pPr>
              <w:jc w:val="center"/>
              <w:rPr>
                <w:color w:val="000000"/>
              </w:rPr>
            </w:pPr>
            <w:r w:rsidRPr="00CB5EC4">
              <w:rPr>
                <w:color w:val="000000"/>
              </w:rPr>
              <w:t>TAK</w:t>
            </w:r>
          </w:p>
        </w:tc>
      </w:tr>
      <w:tr w:rsidR="00CB5EC4" w:rsidRPr="00CB5EC4" w14:paraId="65319866"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A4884BD" w14:textId="77777777" w:rsidR="00CB5EC4" w:rsidRPr="00CB5EC4" w:rsidRDefault="00CB5EC4" w:rsidP="00CB5EC4">
            <w:pPr>
              <w:jc w:val="center"/>
              <w:rPr>
                <w:color w:val="000000"/>
              </w:rPr>
            </w:pPr>
            <w:r w:rsidRPr="00CB5EC4">
              <w:rPr>
                <w:color w:val="000000"/>
              </w:rPr>
              <w:t>18</w:t>
            </w:r>
          </w:p>
        </w:tc>
        <w:tc>
          <w:tcPr>
            <w:tcW w:w="2828" w:type="pct"/>
            <w:tcBorders>
              <w:top w:val="nil"/>
              <w:left w:val="nil"/>
              <w:bottom w:val="single" w:sz="4" w:space="0" w:color="auto"/>
              <w:right w:val="single" w:sz="4" w:space="0" w:color="auto"/>
            </w:tcBorders>
            <w:shd w:val="clear" w:color="auto" w:fill="auto"/>
            <w:vAlign w:val="center"/>
            <w:hideMark/>
          </w:tcPr>
          <w:p w14:paraId="0B191377" w14:textId="77777777" w:rsidR="00CB5EC4" w:rsidRPr="00CB5EC4" w:rsidRDefault="00CB5EC4" w:rsidP="00CB5EC4">
            <w:pPr>
              <w:rPr>
                <w:color w:val="000000"/>
              </w:rPr>
            </w:pPr>
            <w:r w:rsidRPr="00CB5EC4">
              <w:rPr>
                <w:color w:val="000000"/>
              </w:rPr>
              <w:t>Systemy ABS, ESP, TCS (lub ich odpowiedniki)</w:t>
            </w:r>
          </w:p>
        </w:tc>
        <w:tc>
          <w:tcPr>
            <w:tcW w:w="1957" w:type="pct"/>
            <w:tcBorders>
              <w:top w:val="nil"/>
              <w:left w:val="nil"/>
              <w:bottom w:val="single" w:sz="4" w:space="0" w:color="auto"/>
              <w:right w:val="single" w:sz="4" w:space="0" w:color="auto"/>
            </w:tcBorders>
            <w:shd w:val="clear" w:color="auto" w:fill="auto"/>
            <w:noWrap/>
            <w:vAlign w:val="center"/>
            <w:hideMark/>
          </w:tcPr>
          <w:p w14:paraId="5C0C76AC" w14:textId="77777777" w:rsidR="00CB5EC4" w:rsidRPr="00CB5EC4" w:rsidRDefault="00CB5EC4" w:rsidP="00CB5EC4">
            <w:pPr>
              <w:jc w:val="center"/>
              <w:rPr>
                <w:color w:val="000000"/>
              </w:rPr>
            </w:pPr>
            <w:r w:rsidRPr="00CB5EC4">
              <w:rPr>
                <w:color w:val="000000"/>
              </w:rPr>
              <w:t>TAK</w:t>
            </w:r>
          </w:p>
        </w:tc>
      </w:tr>
      <w:tr w:rsidR="00CB5EC4" w:rsidRPr="00CB5EC4" w14:paraId="1A98F4FF" w14:textId="77777777" w:rsidTr="00FF756E">
        <w:trPr>
          <w:trHeight w:val="36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B05AD2" w14:textId="77777777" w:rsidR="00CB5EC4" w:rsidRPr="00CB5EC4" w:rsidRDefault="00CB5EC4" w:rsidP="00CB5EC4">
            <w:pPr>
              <w:jc w:val="center"/>
              <w:rPr>
                <w:b/>
                <w:bCs/>
                <w:color w:val="000000"/>
              </w:rPr>
            </w:pPr>
            <w:r w:rsidRPr="00CB5EC4">
              <w:rPr>
                <w:b/>
                <w:bCs/>
                <w:color w:val="000000"/>
              </w:rPr>
              <w:t>WYPOSAŻENIE Z ZAKRESU KOMFORTU</w:t>
            </w:r>
          </w:p>
        </w:tc>
      </w:tr>
      <w:tr w:rsidR="00CB5EC4" w:rsidRPr="00CB5EC4" w14:paraId="59A2E3F9"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8FB91C8" w14:textId="77777777" w:rsidR="00CB5EC4" w:rsidRPr="00CB5EC4" w:rsidRDefault="00CB5EC4" w:rsidP="00CB5EC4">
            <w:pPr>
              <w:jc w:val="center"/>
              <w:rPr>
                <w:color w:val="000000"/>
              </w:rPr>
            </w:pPr>
            <w:r w:rsidRPr="00CB5EC4">
              <w:rPr>
                <w:color w:val="000000"/>
              </w:rPr>
              <w:t>19</w:t>
            </w:r>
          </w:p>
        </w:tc>
        <w:tc>
          <w:tcPr>
            <w:tcW w:w="2828" w:type="pct"/>
            <w:tcBorders>
              <w:top w:val="nil"/>
              <w:left w:val="nil"/>
              <w:bottom w:val="single" w:sz="4" w:space="0" w:color="auto"/>
              <w:right w:val="single" w:sz="4" w:space="0" w:color="auto"/>
            </w:tcBorders>
            <w:shd w:val="clear" w:color="auto" w:fill="auto"/>
            <w:vAlign w:val="center"/>
            <w:hideMark/>
          </w:tcPr>
          <w:p w14:paraId="661499DE" w14:textId="77777777" w:rsidR="00CB5EC4" w:rsidRPr="00CB5EC4" w:rsidRDefault="00CB5EC4" w:rsidP="00CB5EC4">
            <w:pPr>
              <w:rPr>
                <w:color w:val="000000"/>
              </w:rPr>
            </w:pPr>
            <w:r w:rsidRPr="00CB5EC4">
              <w:rPr>
                <w:color w:val="000000"/>
              </w:rPr>
              <w:t>Klimatyzacja</w:t>
            </w:r>
          </w:p>
        </w:tc>
        <w:tc>
          <w:tcPr>
            <w:tcW w:w="1957" w:type="pct"/>
            <w:tcBorders>
              <w:top w:val="nil"/>
              <w:left w:val="nil"/>
              <w:bottom w:val="single" w:sz="4" w:space="0" w:color="auto"/>
              <w:right w:val="single" w:sz="4" w:space="0" w:color="auto"/>
            </w:tcBorders>
            <w:shd w:val="clear" w:color="auto" w:fill="auto"/>
            <w:noWrap/>
            <w:vAlign w:val="center"/>
            <w:hideMark/>
          </w:tcPr>
          <w:p w14:paraId="3F5FCF5C" w14:textId="77777777" w:rsidR="00CB5EC4" w:rsidRPr="00CB5EC4" w:rsidRDefault="00CB5EC4" w:rsidP="00CB5EC4">
            <w:pPr>
              <w:jc w:val="center"/>
              <w:rPr>
                <w:color w:val="000000"/>
              </w:rPr>
            </w:pPr>
            <w:r w:rsidRPr="00CB5EC4">
              <w:rPr>
                <w:color w:val="000000"/>
              </w:rPr>
              <w:t>TAK</w:t>
            </w:r>
          </w:p>
        </w:tc>
      </w:tr>
      <w:tr w:rsidR="00CB5EC4" w:rsidRPr="00CB5EC4" w14:paraId="41542500"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910A258" w14:textId="77777777" w:rsidR="00CB5EC4" w:rsidRPr="00CB5EC4" w:rsidRDefault="00CB5EC4" w:rsidP="00CB5EC4">
            <w:pPr>
              <w:jc w:val="center"/>
              <w:rPr>
                <w:color w:val="000000"/>
              </w:rPr>
            </w:pPr>
            <w:r w:rsidRPr="00CB5EC4">
              <w:rPr>
                <w:color w:val="000000"/>
              </w:rPr>
              <w:t>20</w:t>
            </w:r>
          </w:p>
        </w:tc>
        <w:tc>
          <w:tcPr>
            <w:tcW w:w="2828" w:type="pct"/>
            <w:tcBorders>
              <w:top w:val="nil"/>
              <w:left w:val="nil"/>
              <w:bottom w:val="single" w:sz="4" w:space="0" w:color="auto"/>
              <w:right w:val="single" w:sz="4" w:space="0" w:color="auto"/>
            </w:tcBorders>
            <w:shd w:val="clear" w:color="auto" w:fill="auto"/>
            <w:vAlign w:val="center"/>
            <w:hideMark/>
          </w:tcPr>
          <w:p w14:paraId="6E30F078" w14:textId="77777777" w:rsidR="00CB5EC4" w:rsidRPr="00CB5EC4" w:rsidRDefault="00CB5EC4" w:rsidP="00CB5EC4">
            <w:pPr>
              <w:rPr>
                <w:color w:val="000000"/>
              </w:rPr>
            </w:pPr>
            <w:r w:rsidRPr="00CB5EC4">
              <w:rPr>
                <w:color w:val="000000"/>
              </w:rPr>
              <w:t>Radioodtwarzacz</w:t>
            </w:r>
          </w:p>
        </w:tc>
        <w:tc>
          <w:tcPr>
            <w:tcW w:w="1957" w:type="pct"/>
            <w:tcBorders>
              <w:top w:val="nil"/>
              <w:left w:val="nil"/>
              <w:bottom w:val="single" w:sz="4" w:space="0" w:color="auto"/>
              <w:right w:val="single" w:sz="4" w:space="0" w:color="auto"/>
            </w:tcBorders>
            <w:shd w:val="clear" w:color="auto" w:fill="auto"/>
            <w:noWrap/>
            <w:vAlign w:val="center"/>
            <w:hideMark/>
          </w:tcPr>
          <w:p w14:paraId="66861803" w14:textId="77777777" w:rsidR="00CB5EC4" w:rsidRPr="00CB5EC4" w:rsidRDefault="00CB5EC4" w:rsidP="00CB5EC4">
            <w:pPr>
              <w:jc w:val="center"/>
              <w:rPr>
                <w:color w:val="000000"/>
              </w:rPr>
            </w:pPr>
            <w:r w:rsidRPr="00CB5EC4">
              <w:rPr>
                <w:color w:val="000000"/>
              </w:rPr>
              <w:t>TAK</w:t>
            </w:r>
          </w:p>
        </w:tc>
      </w:tr>
      <w:tr w:rsidR="00CB5EC4" w:rsidRPr="00CB5EC4" w14:paraId="3D9028EF"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41C38C8" w14:textId="77777777" w:rsidR="00CB5EC4" w:rsidRPr="00CB5EC4" w:rsidRDefault="00CB5EC4" w:rsidP="00CB5EC4">
            <w:pPr>
              <w:jc w:val="center"/>
              <w:rPr>
                <w:color w:val="000000"/>
              </w:rPr>
            </w:pPr>
            <w:r w:rsidRPr="00CB5EC4">
              <w:rPr>
                <w:color w:val="000000"/>
              </w:rPr>
              <w:t>21</w:t>
            </w:r>
          </w:p>
        </w:tc>
        <w:tc>
          <w:tcPr>
            <w:tcW w:w="2828" w:type="pct"/>
            <w:tcBorders>
              <w:top w:val="nil"/>
              <w:left w:val="nil"/>
              <w:bottom w:val="single" w:sz="4" w:space="0" w:color="auto"/>
              <w:right w:val="single" w:sz="4" w:space="0" w:color="auto"/>
            </w:tcBorders>
            <w:shd w:val="clear" w:color="auto" w:fill="auto"/>
            <w:vAlign w:val="center"/>
            <w:hideMark/>
          </w:tcPr>
          <w:p w14:paraId="59BB2AF2" w14:textId="77777777" w:rsidR="00CB5EC4" w:rsidRPr="00CB5EC4" w:rsidRDefault="00CB5EC4" w:rsidP="00CB5EC4">
            <w:pPr>
              <w:rPr>
                <w:color w:val="000000"/>
              </w:rPr>
            </w:pPr>
            <w:r w:rsidRPr="00CB5EC4">
              <w:rPr>
                <w:color w:val="000000"/>
              </w:rPr>
              <w:t>Elektrycznie sterowne szyby boczne przednie</w:t>
            </w:r>
          </w:p>
        </w:tc>
        <w:tc>
          <w:tcPr>
            <w:tcW w:w="1957" w:type="pct"/>
            <w:tcBorders>
              <w:top w:val="nil"/>
              <w:left w:val="nil"/>
              <w:bottom w:val="single" w:sz="4" w:space="0" w:color="auto"/>
              <w:right w:val="single" w:sz="4" w:space="0" w:color="auto"/>
            </w:tcBorders>
            <w:shd w:val="clear" w:color="auto" w:fill="auto"/>
            <w:noWrap/>
            <w:vAlign w:val="center"/>
            <w:hideMark/>
          </w:tcPr>
          <w:p w14:paraId="7C6B5B07" w14:textId="77777777" w:rsidR="00CB5EC4" w:rsidRPr="00CB5EC4" w:rsidRDefault="00CB5EC4" w:rsidP="00CB5EC4">
            <w:pPr>
              <w:jc w:val="center"/>
              <w:rPr>
                <w:color w:val="000000"/>
              </w:rPr>
            </w:pPr>
            <w:r w:rsidRPr="00CB5EC4">
              <w:rPr>
                <w:color w:val="000000"/>
              </w:rPr>
              <w:t>TAK</w:t>
            </w:r>
          </w:p>
        </w:tc>
      </w:tr>
      <w:tr w:rsidR="00CB5EC4" w:rsidRPr="00CB5EC4" w14:paraId="2F652FC7"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E7F295F" w14:textId="77777777" w:rsidR="00CB5EC4" w:rsidRPr="00CB5EC4" w:rsidRDefault="00CB5EC4" w:rsidP="00CB5EC4">
            <w:pPr>
              <w:jc w:val="center"/>
              <w:rPr>
                <w:color w:val="000000"/>
              </w:rPr>
            </w:pPr>
            <w:r w:rsidRPr="00CB5EC4">
              <w:rPr>
                <w:color w:val="000000"/>
              </w:rPr>
              <w:t>22</w:t>
            </w:r>
          </w:p>
        </w:tc>
        <w:tc>
          <w:tcPr>
            <w:tcW w:w="2828" w:type="pct"/>
            <w:tcBorders>
              <w:top w:val="nil"/>
              <w:left w:val="nil"/>
              <w:bottom w:val="single" w:sz="4" w:space="0" w:color="auto"/>
              <w:right w:val="single" w:sz="4" w:space="0" w:color="auto"/>
            </w:tcBorders>
            <w:shd w:val="clear" w:color="auto" w:fill="auto"/>
            <w:vAlign w:val="center"/>
            <w:hideMark/>
          </w:tcPr>
          <w:p w14:paraId="4F630577" w14:textId="77777777" w:rsidR="00CB5EC4" w:rsidRPr="00CB5EC4" w:rsidRDefault="00CB5EC4" w:rsidP="00CB5EC4">
            <w:pPr>
              <w:rPr>
                <w:color w:val="000000"/>
              </w:rPr>
            </w:pPr>
            <w:r w:rsidRPr="00CB5EC4">
              <w:rPr>
                <w:color w:val="000000"/>
              </w:rPr>
              <w:t>Elektrycznie sterowane lusterka boczne</w:t>
            </w:r>
          </w:p>
        </w:tc>
        <w:tc>
          <w:tcPr>
            <w:tcW w:w="1957" w:type="pct"/>
            <w:tcBorders>
              <w:top w:val="nil"/>
              <w:left w:val="nil"/>
              <w:bottom w:val="single" w:sz="4" w:space="0" w:color="auto"/>
              <w:right w:val="single" w:sz="4" w:space="0" w:color="auto"/>
            </w:tcBorders>
            <w:shd w:val="clear" w:color="auto" w:fill="auto"/>
            <w:noWrap/>
            <w:vAlign w:val="center"/>
            <w:hideMark/>
          </w:tcPr>
          <w:p w14:paraId="24D58BE9" w14:textId="77777777" w:rsidR="00CB5EC4" w:rsidRPr="00CB5EC4" w:rsidRDefault="00CB5EC4" w:rsidP="00CB5EC4">
            <w:pPr>
              <w:jc w:val="center"/>
              <w:rPr>
                <w:color w:val="000000"/>
              </w:rPr>
            </w:pPr>
            <w:r w:rsidRPr="00CB5EC4">
              <w:rPr>
                <w:color w:val="000000"/>
              </w:rPr>
              <w:t>TAK</w:t>
            </w:r>
          </w:p>
        </w:tc>
      </w:tr>
      <w:tr w:rsidR="00CB5EC4" w:rsidRPr="00CB5EC4" w14:paraId="0E6A08E4"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7E6BFBB" w14:textId="77777777" w:rsidR="00CB5EC4" w:rsidRPr="00CB5EC4" w:rsidRDefault="00CB5EC4" w:rsidP="00CB5EC4">
            <w:pPr>
              <w:jc w:val="center"/>
              <w:rPr>
                <w:color w:val="000000"/>
              </w:rPr>
            </w:pPr>
            <w:r w:rsidRPr="00CB5EC4">
              <w:rPr>
                <w:color w:val="000000"/>
              </w:rPr>
              <w:t>23</w:t>
            </w:r>
          </w:p>
        </w:tc>
        <w:tc>
          <w:tcPr>
            <w:tcW w:w="2828" w:type="pct"/>
            <w:tcBorders>
              <w:top w:val="nil"/>
              <w:left w:val="nil"/>
              <w:bottom w:val="single" w:sz="4" w:space="0" w:color="auto"/>
              <w:right w:val="single" w:sz="4" w:space="0" w:color="auto"/>
            </w:tcBorders>
            <w:shd w:val="clear" w:color="auto" w:fill="auto"/>
            <w:vAlign w:val="center"/>
            <w:hideMark/>
          </w:tcPr>
          <w:p w14:paraId="4A564BFD" w14:textId="77777777" w:rsidR="00CB5EC4" w:rsidRPr="00CB5EC4" w:rsidRDefault="00CB5EC4" w:rsidP="00CB5EC4">
            <w:pPr>
              <w:rPr>
                <w:color w:val="000000"/>
              </w:rPr>
            </w:pPr>
            <w:r w:rsidRPr="00CB5EC4">
              <w:rPr>
                <w:color w:val="000000"/>
              </w:rPr>
              <w:t>Centralny zamek</w:t>
            </w:r>
          </w:p>
        </w:tc>
        <w:tc>
          <w:tcPr>
            <w:tcW w:w="1957" w:type="pct"/>
            <w:tcBorders>
              <w:top w:val="nil"/>
              <w:left w:val="nil"/>
              <w:bottom w:val="single" w:sz="4" w:space="0" w:color="auto"/>
              <w:right w:val="single" w:sz="4" w:space="0" w:color="auto"/>
            </w:tcBorders>
            <w:shd w:val="clear" w:color="auto" w:fill="auto"/>
            <w:noWrap/>
            <w:vAlign w:val="center"/>
            <w:hideMark/>
          </w:tcPr>
          <w:p w14:paraId="6BAE07B1" w14:textId="77777777" w:rsidR="00CB5EC4" w:rsidRPr="00CB5EC4" w:rsidRDefault="00CB5EC4" w:rsidP="00CB5EC4">
            <w:pPr>
              <w:jc w:val="center"/>
              <w:rPr>
                <w:color w:val="000000"/>
              </w:rPr>
            </w:pPr>
            <w:r w:rsidRPr="00CB5EC4">
              <w:rPr>
                <w:color w:val="000000"/>
              </w:rPr>
              <w:t>TAK</w:t>
            </w:r>
          </w:p>
        </w:tc>
      </w:tr>
      <w:tr w:rsidR="00CB5EC4" w:rsidRPr="00CB5EC4" w14:paraId="00A5F6BD" w14:textId="77777777" w:rsidTr="00FF756E">
        <w:trPr>
          <w:trHeight w:val="25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E3C269" w14:textId="77777777" w:rsidR="00CB5EC4" w:rsidRPr="00CB5EC4" w:rsidRDefault="00CB5EC4" w:rsidP="00CB5EC4">
            <w:pPr>
              <w:jc w:val="center"/>
              <w:rPr>
                <w:b/>
                <w:bCs/>
                <w:color w:val="000000"/>
              </w:rPr>
            </w:pPr>
            <w:r w:rsidRPr="00CB5EC4">
              <w:rPr>
                <w:b/>
                <w:bCs/>
                <w:color w:val="000000"/>
              </w:rPr>
              <w:t>WYPOSAŻENIE FUNKCJONALNE</w:t>
            </w:r>
          </w:p>
        </w:tc>
      </w:tr>
      <w:tr w:rsidR="00CB5EC4" w:rsidRPr="00CB5EC4" w14:paraId="5DD4E82A"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9F753CC" w14:textId="77777777" w:rsidR="00CB5EC4" w:rsidRPr="00CB5EC4" w:rsidRDefault="00CB5EC4" w:rsidP="00CB5EC4">
            <w:pPr>
              <w:jc w:val="center"/>
              <w:rPr>
                <w:color w:val="000000"/>
              </w:rPr>
            </w:pPr>
            <w:r w:rsidRPr="00CB5EC4">
              <w:rPr>
                <w:color w:val="000000"/>
              </w:rPr>
              <w:t>24</w:t>
            </w:r>
          </w:p>
        </w:tc>
        <w:tc>
          <w:tcPr>
            <w:tcW w:w="2828" w:type="pct"/>
            <w:tcBorders>
              <w:top w:val="nil"/>
              <w:left w:val="nil"/>
              <w:bottom w:val="single" w:sz="4" w:space="0" w:color="auto"/>
              <w:right w:val="single" w:sz="4" w:space="0" w:color="auto"/>
            </w:tcBorders>
            <w:shd w:val="clear" w:color="auto" w:fill="auto"/>
            <w:vAlign w:val="center"/>
            <w:hideMark/>
          </w:tcPr>
          <w:p w14:paraId="2056C095" w14:textId="77777777" w:rsidR="00CB5EC4" w:rsidRPr="00CB5EC4" w:rsidRDefault="00CB5EC4" w:rsidP="00CB5EC4">
            <w:pPr>
              <w:rPr>
                <w:color w:val="000000"/>
              </w:rPr>
            </w:pPr>
            <w:r w:rsidRPr="00CB5EC4">
              <w:rPr>
                <w:color w:val="000000"/>
              </w:rPr>
              <w:t>Koło zapasowe pełnowymiarowe</w:t>
            </w:r>
          </w:p>
        </w:tc>
        <w:tc>
          <w:tcPr>
            <w:tcW w:w="1957" w:type="pct"/>
            <w:tcBorders>
              <w:top w:val="nil"/>
              <w:left w:val="nil"/>
              <w:bottom w:val="single" w:sz="4" w:space="0" w:color="auto"/>
              <w:right w:val="single" w:sz="4" w:space="0" w:color="auto"/>
            </w:tcBorders>
            <w:shd w:val="clear" w:color="auto" w:fill="auto"/>
            <w:noWrap/>
            <w:vAlign w:val="center"/>
            <w:hideMark/>
          </w:tcPr>
          <w:p w14:paraId="3B26E2BB" w14:textId="77777777" w:rsidR="00CB5EC4" w:rsidRPr="00CB5EC4" w:rsidRDefault="00CB5EC4" w:rsidP="00CB5EC4">
            <w:pPr>
              <w:jc w:val="center"/>
              <w:rPr>
                <w:color w:val="000000"/>
              </w:rPr>
            </w:pPr>
            <w:r w:rsidRPr="00CB5EC4">
              <w:rPr>
                <w:color w:val="000000"/>
              </w:rPr>
              <w:t>TAK</w:t>
            </w:r>
          </w:p>
        </w:tc>
      </w:tr>
      <w:tr w:rsidR="00CB5EC4" w:rsidRPr="00CB5EC4" w14:paraId="01CD2FA3" w14:textId="77777777" w:rsidTr="00FF756E">
        <w:trPr>
          <w:trHeight w:val="76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BDB70FE" w14:textId="77777777" w:rsidR="00CB5EC4" w:rsidRPr="00CB5EC4" w:rsidRDefault="00CB5EC4" w:rsidP="00CB5EC4">
            <w:pPr>
              <w:jc w:val="center"/>
              <w:rPr>
                <w:color w:val="000000"/>
              </w:rPr>
            </w:pPr>
            <w:r w:rsidRPr="00CB5EC4">
              <w:rPr>
                <w:color w:val="000000"/>
              </w:rPr>
              <w:t>25</w:t>
            </w:r>
          </w:p>
        </w:tc>
        <w:tc>
          <w:tcPr>
            <w:tcW w:w="2828" w:type="pct"/>
            <w:tcBorders>
              <w:top w:val="nil"/>
              <w:left w:val="nil"/>
              <w:bottom w:val="single" w:sz="4" w:space="0" w:color="auto"/>
              <w:right w:val="single" w:sz="4" w:space="0" w:color="auto"/>
            </w:tcBorders>
            <w:shd w:val="clear" w:color="auto" w:fill="auto"/>
            <w:vAlign w:val="center"/>
            <w:hideMark/>
          </w:tcPr>
          <w:p w14:paraId="3C8AA308" w14:textId="77777777" w:rsidR="00CB5EC4" w:rsidRPr="00CB5EC4" w:rsidRDefault="00CB5EC4" w:rsidP="00CB5EC4">
            <w:pPr>
              <w:rPr>
                <w:color w:val="000000"/>
              </w:rPr>
            </w:pPr>
            <w:r w:rsidRPr="00CB5EC4">
              <w:rPr>
                <w:color w:val="000000"/>
              </w:rPr>
              <w:t>Mocowanie ładunku: na podłodze skrzyni ładunkowej uchwyty stałe do mocowania ładunku w ilości min. 8 szt., nie wystające ponad poziom podłogi,</w:t>
            </w:r>
          </w:p>
        </w:tc>
        <w:tc>
          <w:tcPr>
            <w:tcW w:w="1957" w:type="pct"/>
            <w:tcBorders>
              <w:top w:val="nil"/>
              <w:left w:val="nil"/>
              <w:bottom w:val="single" w:sz="4" w:space="0" w:color="auto"/>
              <w:right w:val="single" w:sz="4" w:space="0" w:color="auto"/>
            </w:tcBorders>
            <w:shd w:val="clear" w:color="auto" w:fill="auto"/>
            <w:noWrap/>
            <w:vAlign w:val="center"/>
            <w:hideMark/>
          </w:tcPr>
          <w:p w14:paraId="2D9D2CD2" w14:textId="77777777" w:rsidR="00CB5EC4" w:rsidRPr="00CB5EC4" w:rsidRDefault="00CB5EC4" w:rsidP="00CB5EC4">
            <w:pPr>
              <w:jc w:val="center"/>
              <w:rPr>
                <w:color w:val="000000"/>
              </w:rPr>
            </w:pPr>
            <w:r w:rsidRPr="00CB5EC4">
              <w:rPr>
                <w:color w:val="000000"/>
              </w:rPr>
              <w:t>TAK</w:t>
            </w:r>
          </w:p>
        </w:tc>
      </w:tr>
      <w:tr w:rsidR="00CB5EC4" w:rsidRPr="00CB5EC4" w14:paraId="19BC6FC2"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7A92E4C" w14:textId="77777777" w:rsidR="00CB5EC4" w:rsidRPr="00CB5EC4" w:rsidRDefault="00CB5EC4" w:rsidP="00CB5EC4">
            <w:pPr>
              <w:jc w:val="center"/>
              <w:rPr>
                <w:color w:val="000000"/>
              </w:rPr>
            </w:pPr>
            <w:r w:rsidRPr="00CB5EC4">
              <w:rPr>
                <w:color w:val="000000"/>
              </w:rPr>
              <w:lastRenderedPageBreak/>
              <w:t>26</w:t>
            </w:r>
          </w:p>
        </w:tc>
        <w:tc>
          <w:tcPr>
            <w:tcW w:w="2828" w:type="pct"/>
            <w:tcBorders>
              <w:top w:val="nil"/>
              <w:left w:val="nil"/>
              <w:bottom w:val="single" w:sz="4" w:space="0" w:color="auto"/>
              <w:right w:val="single" w:sz="4" w:space="0" w:color="auto"/>
            </w:tcBorders>
            <w:shd w:val="clear" w:color="auto" w:fill="auto"/>
            <w:vAlign w:val="center"/>
            <w:hideMark/>
          </w:tcPr>
          <w:p w14:paraId="7061E849" w14:textId="77777777" w:rsidR="00CB5EC4" w:rsidRPr="00CB5EC4" w:rsidRDefault="00CB5EC4" w:rsidP="00CB5EC4">
            <w:pPr>
              <w:rPr>
                <w:color w:val="000000"/>
              </w:rPr>
            </w:pPr>
            <w:r w:rsidRPr="00CB5EC4">
              <w:rPr>
                <w:color w:val="000000"/>
              </w:rPr>
              <w:t xml:space="preserve">Podłoga w przestrzeni ładunkowej wyłożona sklejką wodoodporną </w:t>
            </w:r>
          </w:p>
        </w:tc>
        <w:tc>
          <w:tcPr>
            <w:tcW w:w="1957" w:type="pct"/>
            <w:tcBorders>
              <w:top w:val="nil"/>
              <w:left w:val="nil"/>
              <w:bottom w:val="single" w:sz="4" w:space="0" w:color="auto"/>
              <w:right w:val="single" w:sz="4" w:space="0" w:color="auto"/>
            </w:tcBorders>
            <w:shd w:val="clear" w:color="auto" w:fill="auto"/>
            <w:noWrap/>
            <w:vAlign w:val="center"/>
            <w:hideMark/>
          </w:tcPr>
          <w:p w14:paraId="77191EB8" w14:textId="77777777" w:rsidR="00CB5EC4" w:rsidRPr="00CB5EC4" w:rsidRDefault="00CB5EC4" w:rsidP="00CB5EC4">
            <w:pPr>
              <w:jc w:val="center"/>
              <w:rPr>
                <w:color w:val="000000"/>
              </w:rPr>
            </w:pPr>
            <w:r w:rsidRPr="00CB5EC4">
              <w:rPr>
                <w:color w:val="000000"/>
              </w:rPr>
              <w:t>TAK</w:t>
            </w:r>
          </w:p>
        </w:tc>
      </w:tr>
      <w:tr w:rsidR="00CB5EC4" w:rsidRPr="00CB5EC4" w14:paraId="0CD0B3B0"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6D182324" w14:textId="77777777" w:rsidR="00CB5EC4" w:rsidRPr="00CB5EC4" w:rsidRDefault="00CB5EC4" w:rsidP="00CB5EC4">
            <w:pPr>
              <w:jc w:val="center"/>
              <w:rPr>
                <w:color w:val="000000"/>
              </w:rPr>
            </w:pPr>
            <w:r w:rsidRPr="00CB5EC4">
              <w:rPr>
                <w:color w:val="000000"/>
              </w:rPr>
              <w:t>27</w:t>
            </w:r>
          </w:p>
        </w:tc>
        <w:tc>
          <w:tcPr>
            <w:tcW w:w="2828" w:type="pct"/>
            <w:tcBorders>
              <w:top w:val="nil"/>
              <w:left w:val="nil"/>
              <w:bottom w:val="single" w:sz="4" w:space="0" w:color="auto"/>
              <w:right w:val="single" w:sz="4" w:space="0" w:color="auto"/>
            </w:tcBorders>
            <w:shd w:val="clear" w:color="auto" w:fill="auto"/>
            <w:vAlign w:val="center"/>
            <w:hideMark/>
          </w:tcPr>
          <w:p w14:paraId="520908B9" w14:textId="77777777" w:rsidR="00CB5EC4" w:rsidRPr="00CB5EC4" w:rsidRDefault="00CB5EC4" w:rsidP="00CB5EC4">
            <w:pPr>
              <w:rPr>
                <w:color w:val="000000"/>
              </w:rPr>
            </w:pPr>
            <w:r w:rsidRPr="00CB5EC4">
              <w:rPr>
                <w:color w:val="000000"/>
              </w:rPr>
              <w:t>Tylna burta z zamontowanym składanym schodkiem umożliwiającym wejście na samochód</w:t>
            </w:r>
          </w:p>
        </w:tc>
        <w:tc>
          <w:tcPr>
            <w:tcW w:w="1957" w:type="pct"/>
            <w:tcBorders>
              <w:top w:val="nil"/>
              <w:left w:val="nil"/>
              <w:bottom w:val="single" w:sz="4" w:space="0" w:color="auto"/>
              <w:right w:val="single" w:sz="4" w:space="0" w:color="auto"/>
            </w:tcBorders>
            <w:shd w:val="clear" w:color="auto" w:fill="auto"/>
            <w:noWrap/>
            <w:vAlign w:val="center"/>
            <w:hideMark/>
          </w:tcPr>
          <w:p w14:paraId="3FA089BB" w14:textId="77777777" w:rsidR="00CB5EC4" w:rsidRPr="00CB5EC4" w:rsidRDefault="00CB5EC4" w:rsidP="00CB5EC4">
            <w:pPr>
              <w:jc w:val="center"/>
              <w:rPr>
                <w:color w:val="000000"/>
              </w:rPr>
            </w:pPr>
            <w:r w:rsidRPr="00CB5EC4">
              <w:rPr>
                <w:color w:val="000000"/>
              </w:rPr>
              <w:t>TAK</w:t>
            </w:r>
          </w:p>
        </w:tc>
      </w:tr>
      <w:tr w:rsidR="00CB5EC4" w:rsidRPr="00CB5EC4" w14:paraId="3BBDE8DA"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D8A17DE" w14:textId="77777777" w:rsidR="00CB5EC4" w:rsidRPr="00CB5EC4" w:rsidRDefault="00CB5EC4" w:rsidP="00CB5EC4">
            <w:pPr>
              <w:jc w:val="center"/>
              <w:rPr>
                <w:color w:val="000000"/>
              </w:rPr>
            </w:pPr>
            <w:r w:rsidRPr="00CB5EC4">
              <w:rPr>
                <w:color w:val="000000"/>
              </w:rPr>
              <w:t>28</w:t>
            </w:r>
          </w:p>
        </w:tc>
        <w:tc>
          <w:tcPr>
            <w:tcW w:w="2828" w:type="pct"/>
            <w:tcBorders>
              <w:top w:val="nil"/>
              <w:left w:val="nil"/>
              <w:bottom w:val="single" w:sz="4" w:space="0" w:color="auto"/>
              <w:right w:val="single" w:sz="4" w:space="0" w:color="auto"/>
            </w:tcBorders>
            <w:shd w:val="clear" w:color="auto" w:fill="auto"/>
            <w:vAlign w:val="center"/>
            <w:hideMark/>
          </w:tcPr>
          <w:p w14:paraId="75C26A93" w14:textId="77777777" w:rsidR="00CB5EC4" w:rsidRPr="00CB5EC4" w:rsidRDefault="00CB5EC4" w:rsidP="00CB5EC4">
            <w:pPr>
              <w:rPr>
                <w:color w:val="000000"/>
              </w:rPr>
            </w:pPr>
            <w:r w:rsidRPr="00CB5EC4">
              <w:rPr>
                <w:color w:val="000000"/>
              </w:rPr>
              <w:t>Skrzynka narzędziowa – 1 szt.</w:t>
            </w:r>
          </w:p>
        </w:tc>
        <w:tc>
          <w:tcPr>
            <w:tcW w:w="1957" w:type="pct"/>
            <w:tcBorders>
              <w:top w:val="nil"/>
              <w:left w:val="nil"/>
              <w:bottom w:val="single" w:sz="4" w:space="0" w:color="auto"/>
              <w:right w:val="single" w:sz="4" w:space="0" w:color="auto"/>
            </w:tcBorders>
            <w:shd w:val="clear" w:color="auto" w:fill="auto"/>
            <w:noWrap/>
            <w:vAlign w:val="center"/>
            <w:hideMark/>
          </w:tcPr>
          <w:p w14:paraId="3E7F7BD1" w14:textId="77777777" w:rsidR="00CB5EC4" w:rsidRPr="00CB5EC4" w:rsidRDefault="00CB5EC4" w:rsidP="00CB5EC4">
            <w:pPr>
              <w:jc w:val="center"/>
              <w:rPr>
                <w:color w:val="000000"/>
              </w:rPr>
            </w:pPr>
            <w:r w:rsidRPr="00CB5EC4">
              <w:rPr>
                <w:color w:val="000000"/>
              </w:rPr>
              <w:t>TAK</w:t>
            </w:r>
          </w:p>
        </w:tc>
      </w:tr>
      <w:tr w:rsidR="00CB5EC4" w:rsidRPr="00CB5EC4" w14:paraId="7059C835"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9ACA8F" w14:textId="77777777" w:rsidR="00CB5EC4" w:rsidRPr="00CB5EC4" w:rsidRDefault="00CB5EC4" w:rsidP="00CB5EC4">
            <w:pPr>
              <w:jc w:val="center"/>
              <w:rPr>
                <w:b/>
                <w:bCs/>
                <w:color w:val="000000"/>
              </w:rPr>
            </w:pPr>
            <w:r w:rsidRPr="00CB5EC4">
              <w:rPr>
                <w:b/>
                <w:bCs/>
                <w:color w:val="000000"/>
              </w:rPr>
              <w:t>PERSONALIZACJA</w:t>
            </w:r>
          </w:p>
        </w:tc>
      </w:tr>
      <w:tr w:rsidR="00CB5EC4" w:rsidRPr="00CB5EC4" w14:paraId="6FC07C84"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F6287A0" w14:textId="77777777" w:rsidR="00CB5EC4" w:rsidRPr="00CB5EC4" w:rsidRDefault="00CB5EC4" w:rsidP="00CB5EC4">
            <w:pPr>
              <w:jc w:val="center"/>
              <w:rPr>
                <w:color w:val="000000"/>
              </w:rPr>
            </w:pPr>
            <w:r w:rsidRPr="00CB5EC4">
              <w:rPr>
                <w:color w:val="000000"/>
              </w:rPr>
              <w:t>29</w:t>
            </w:r>
          </w:p>
        </w:tc>
        <w:tc>
          <w:tcPr>
            <w:tcW w:w="2828" w:type="pct"/>
            <w:tcBorders>
              <w:top w:val="nil"/>
              <w:left w:val="nil"/>
              <w:bottom w:val="single" w:sz="4" w:space="0" w:color="auto"/>
              <w:right w:val="single" w:sz="4" w:space="0" w:color="auto"/>
            </w:tcBorders>
            <w:shd w:val="clear" w:color="auto" w:fill="auto"/>
            <w:vAlign w:val="center"/>
            <w:hideMark/>
          </w:tcPr>
          <w:p w14:paraId="41F9CE08" w14:textId="77777777" w:rsidR="00CB5EC4" w:rsidRPr="00CB5EC4" w:rsidRDefault="00CB5EC4" w:rsidP="00CB5EC4">
            <w:pPr>
              <w:rPr>
                <w:color w:val="000000"/>
              </w:rPr>
            </w:pPr>
            <w:r w:rsidRPr="00CB5EC4">
              <w:rPr>
                <w:color w:val="000000"/>
              </w:rPr>
              <w:t>Kolor nadwozia: dopuszczalne kolory w ciemnej tonacji lub biały</w:t>
            </w:r>
          </w:p>
        </w:tc>
        <w:tc>
          <w:tcPr>
            <w:tcW w:w="1957" w:type="pct"/>
            <w:tcBorders>
              <w:top w:val="nil"/>
              <w:left w:val="nil"/>
              <w:bottom w:val="single" w:sz="4" w:space="0" w:color="auto"/>
              <w:right w:val="single" w:sz="4" w:space="0" w:color="auto"/>
            </w:tcBorders>
            <w:shd w:val="clear" w:color="auto" w:fill="auto"/>
            <w:noWrap/>
            <w:vAlign w:val="center"/>
            <w:hideMark/>
          </w:tcPr>
          <w:p w14:paraId="2761D8A2" w14:textId="77777777" w:rsidR="00CB5EC4" w:rsidRPr="00CB5EC4" w:rsidRDefault="00CB5EC4" w:rsidP="00CB5EC4">
            <w:pPr>
              <w:jc w:val="center"/>
              <w:rPr>
                <w:color w:val="000000"/>
              </w:rPr>
            </w:pPr>
            <w:r w:rsidRPr="00CB5EC4">
              <w:rPr>
                <w:color w:val="000000"/>
              </w:rPr>
              <w:t>TAK</w:t>
            </w:r>
          </w:p>
        </w:tc>
      </w:tr>
      <w:tr w:rsidR="00CB5EC4" w:rsidRPr="00CB5EC4" w14:paraId="2E6A961C"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C099" w14:textId="77777777" w:rsidR="00CB5EC4" w:rsidRPr="00CB5EC4" w:rsidRDefault="00CB5EC4" w:rsidP="00CB5EC4">
            <w:pPr>
              <w:jc w:val="center"/>
              <w:rPr>
                <w:b/>
                <w:bCs/>
                <w:color w:val="000000"/>
              </w:rPr>
            </w:pPr>
            <w:r w:rsidRPr="00CB5EC4">
              <w:rPr>
                <w:b/>
                <w:bCs/>
                <w:color w:val="000000"/>
              </w:rPr>
              <w:t>DODATKOWE SYSTEMY I ELEMENTY WYPOSAŻENIA POJAZDU</w:t>
            </w:r>
          </w:p>
        </w:tc>
      </w:tr>
      <w:tr w:rsidR="00CB5EC4" w:rsidRPr="00CB5EC4" w14:paraId="386E3632"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A0D728F" w14:textId="77777777" w:rsidR="00CB5EC4" w:rsidRPr="00CB5EC4" w:rsidRDefault="00CB5EC4" w:rsidP="00CB5EC4">
            <w:pPr>
              <w:jc w:val="center"/>
              <w:rPr>
                <w:color w:val="000000"/>
              </w:rPr>
            </w:pPr>
            <w:r w:rsidRPr="00CB5EC4">
              <w:rPr>
                <w:color w:val="000000"/>
              </w:rPr>
              <w:t>30</w:t>
            </w:r>
          </w:p>
        </w:tc>
        <w:tc>
          <w:tcPr>
            <w:tcW w:w="2828" w:type="pct"/>
            <w:tcBorders>
              <w:top w:val="nil"/>
              <w:left w:val="nil"/>
              <w:bottom w:val="single" w:sz="4" w:space="0" w:color="auto"/>
              <w:right w:val="single" w:sz="4" w:space="0" w:color="auto"/>
            </w:tcBorders>
            <w:shd w:val="clear" w:color="auto" w:fill="auto"/>
            <w:vAlign w:val="center"/>
            <w:hideMark/>
          </w:tcPr>
          <w:p w14:paraId="00F0AF3F" w14:textId="77777777" w:rsidR="00CB5EC4" w:rsidRPr="00CB5EC4" w:rsidRDefault="00CB5EC4" w:rsidP="00CB5EC4">
            <w:pPr>
              <w:rPr>
                <w:color w:val="000000"/>
              </w:rPr>
            </w:pPr>
            <w:r w:rsidRPr="00CB5EC4">
              <w:rPr>
                <w:color w:val="000000"/>
              </w:rPr>
              <w:t>Apteczka</w:t>
            </w:r>
          </w:p>
        </w:tc>
        <w:tc>
          <w:tcPr>
            <w:tcW w:w="1957" w:type="pct"/>
            <w:tcBorders>
              <w:top w:val="nil"/>
              <w:left w:val="nil"/>
              <w:bottom w:val="single" w:sz="4" w:space="0" w:color="auto"/>
              <w:right w:val="single" w:sz="4" w:space="0" w:color="auto"/>
            </w:tcBorders>
            <w:shd w:val="clear" w:color="auto" w:fill="auto"/>
            <w:noWrap/>
            <w:vAlign w:val="center"/>
            <w:hideMark/>
          </w:tcPr>
          <w:p w14:paraId="2C7FA874" w14:textId="77777777" w:rsidR="00CB5EC4" w:rsidRPr="00CB5EC4" w:rsidRDefault="00CB5EC4" w:rsidP="00CB5EC4">
            <w:pPr>
              <w:jc w:val="center"/>
              <w:rPr>
                <w:color w:val="000000"/>
              </w:rPr>
            </w:pPr>
            <w:r w:rsidRPr="00CB5EC4">
              <w:rPr>
                <w:color w:val="000000"/>
              </w:rPr>
              <w:t>TAK</w:t>
            </w:r>
          </w:p>
        </w:tc>
      </w:tr>
      <w:tr w:rsidR="00CB5EC4" w:rsidRPr="00CB5EC4" w14:paraId="5417E1F9"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721E926" w14:textId="77777777" w:rsidR="00CB5EC4" w:rsidRPr="00CB5EC4" w:rsidRDefault="00CB5EC4" w:rsidP="00CB5EC4">
            <w:pPr>
              <w:jc w:val="center"/>
              <w:rPr>
                <w:color w:val="000000"/>
              </w:rPr>
            </w:pPr>
            <w:r w:rsidRPr="00CB5EC4">
              <w:rPr>
                <w:color w:val="000000"/>
              </w:rPr>
              <w:t>31</w:t>
            </w:r>
          </w:p>
        </w:tc>
        <w:tc>
          <w:tcPr>
            <w:tcW w:w="2828" w:type="pct"/>
            <w:tcBorders>
              <w:top w:val="nil"/>
              <w:left w:val="nil"/>
              <w:bottom w:val="single" w:sz="4" w:space="0" w:color="auto"/>
              <w:right w:val="single" w:sz="4" w:space="0" w:color="auto"/>
            </w:tcBorders>
            <w:shd w:val="clear" w:color="auto" w:fill="auto"/>
            <w:vAlign w:val="center"/>
            <w:hideMark/>
          </w:tcPr>
          <w:p w14:paraId="6AFA5C2D" w14:textId="77777777" w:rsidR="00CB5EC4" w:rsidRPr="00CB5EC4" w:rsidRDefault="00CB5EC4" w:rsidP="00CB5EC4">
            <w:pPr>
              <w:rPr>
                <w:color w:val="000000"/>
              </w:rPr>
            </w:pPr>
            <w:r w:rsidRPr="00CB5EC4">
              <w:rPr>
                <w:color w:val="000000"/>
              </w:rPr>
              <w:t>Kamizelka odblaskowa XXL w ilości równej ilości miejsc pojazdu</w:t>
            </w:r>
          </w:p>
        </w:tc>
        <w:tc>
          <w:tcPr>
            <w:tcW w:w="1957" w:type="pct"/>
            <w:tcBorders>
              <w:top w:val="nil"/>
              <w:left w:val="nil"/>
              <w:bottom w:val="single" w:sz="4" w:space="0" w:color="auto"/>
              <w:right w:val="single" w:sz="4" w:space="0" w:color="auto"/>
            </w:tcBorders>
            <w:shd w:val="clear" w:color="auto" w:fill="auto"/>
            <w:noWrap/>
            <w:vAlign w:val="center"/>
            <w:hideMark/>
          </w:tcPr>
          <w:p w14:paraId="21AF107A" w14:textId="77777777" w:rsidR="00CB5EC4" w:rsidRPr="00CB5EC4" w:rsidRDefault="00CB5EC4" w:rsidP="00CB5EC4">
            <w:pPr>
              <w:jc w:val="center"/>
              <w:rPr>
                <w:color w:val="000000"/>
              </w:rPr>
            </w:pPr>
            <w:r w:rsidRPr="00CB5EC4">
              <w:rPr>
                <w:color w:val="000000"/>
              </w:rPr>
              <w:t>TAK</w:t>
            </w:r>
          </w:p>
        </w:tc>
      </w:tr>
      <w:tr w:rsidR="00CB5EC4" w:rsidRPr="00CB5EC4" w14:paraId="0439C979" w14:textId="77777777" w:rsidTr="00FF756E">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4FC80" w14:textId="77777777" w:rsidR="00CB5EC4" w:rsidRPr="00CB5EC4" w:rsidRDefault="00CB5EC4" w:rsidP="00CB5EC4">
            <w:pPr>
              <w:jc w:val="center"/>
              <w:rPr>
                <w:color w:val="000000"/>
              </w:rPr>
            </w:pPr>
            <w:r w:rsidRPr="00CB5EC4">
              <w:rPr>
                <w:color w:val="000000"/>
              </w:rPr>
              <w:t>32</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79BAE" w14:textId="77777777" w:rsidR="00CB5EC4" w:rsidRPr="00CB5EC4" w:rsidRDefault="00CB5EC4" w:rsidP="00CB5EC4">
            <w:pPr>
              <w:rPr>
                <w:color w:val="000000"/>
              </w:rPr>
            </w:pPr>
            <w:r w:rsidRPr="00CB5EC4">
              <w:rPr>
                <w:color w:val="000000"/>
              </w:rPr>
              <w:t>Trójkąt ostrzegawczy</w:t>
            </w:r>
          </w:p>
        </w:tc>
        <w:tc>
          <w:tcPr>
            <w:tcW w:w="1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C529A" w14:textId="77777777" w:rsidR="00CB5EC4" w:rsidRPr="00CB5EC4" w:rsidRDefault="00CB5EC4" w:rsidP="00CB5EC4">
            <w:pPr>
              <w:jc w:val="center"/>
              <w:rPr>
                <w:color w:val="000000"/>
              </w:rPr>
            </w:pPr>
            <w:r w:rsidRPr="00CB5EC4">
              <w:rPr>
                <w:color w:val="000000"/>
              </w:rPr>
              <w:t>TAK</w:t>
            </w:r>
          </w:p>
        </w:tc>
      </w:tr>
      <w:tr w:rsidR="00CB5EC4" w:rsidRPr="00CB5EC4" w14:paraId="21981429" w14:textId="77777777" w:rsidTr="00FF756E">
        <w:trPr>
          <w:trHeight w:val="255"/>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2CD3F" w14:textId="77777777" w:rsidR="00CB5EC4" w:rsidRPr="00CB5EC4" w:rsidRDefault="00CB5EC4" w:rsidP="00CB5EC4">
            <w:pPr>
              <w:jc w:val="center"/>
              <w:rPr>
                <w:color w:val="000000"/>
              </w:rPr>
            </w:pPr>
            <w:r w:rsidRPr="00CB5EC4">
              <w:rPr>
                <w:color w:val="000000"/>
              </w:rPr>
              <w:t>33</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78B8BCC1" w14:textId="77777777" w:rsidR="00CB5EC4" w:rsidRPr="00CB5EC4" w:rsidRDefault="00CB5EC4" w:rsidP="00CB5EC4">
            <w:pPr>
              <w:rPr>
                <w:color w:val="000000"/>
              </w:rPr>
            </w:pPr>
            <w:r w:rsidRPr="00CB5EC4">
              <w:rPr>
                <w:color w:val="000000"/>
              </w:rPr>
              <w:t>*Opony zimowe / letnie</w:t>
            </w:r>
          </w:p>
        </w:tc>
        <w:tc>
          <w:tcPr>
            <w:tcW w:w="19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E3445" w14:textId="77777777" w:rsidR="00CB5EC4" w:rsidRPr="00CB5EC4" w:rsidRDefault="00CB5EC4" w:rsidP="00CB5EC4">
            <w:pPr>
              <w:jc w:val="center"/>
              <w:rPr>
                <w:color w:val="000000"/>
              </w:rPr>
            </w:pPr>
            <w:r w:rsidRPr="00CB5EC4">
              <w:rPr>
                <w:color w:val="000000"/>
              </w:rPr>
              <w:t>TAK</w:t>
            </w:r>
          </w:p>
        </w:tc>
      </w:tr>
      <w:tr w:rsidR="00CB5EC4" w:rsidRPr="00CB5EC4" w14:paraId="4C9E4E6A" w14:textId="77777777" w:rsidTr="00FF756E">
        <w:trPr>
          <w:trHeight w:val="510"/>
        </w:trPr>
        <w:tc>
          <w:tcPr>
            <w:tcW w:w="215" w:type="pct"/>
            <w:vMerge/>
            <w:tcBorders>
              <w:top w:val="nil"/>
              <w:left w:val="single" w:sz="4" w:space="0" w:color="auto"/>
              <w:bottom w:val="single" w:sz="4" w:space="0" w:color="auto"/>
              <w:right w:val="single" w:sz="4" w:space="0" w:color="auto"/>
            </w:tcBorders>
            <w:vAlign w:val="center"/>
            <w:hideMark/>
          </w:tcPr>
          <w:p w14:paraId="624A1B3F" w14:textId="77777777" w:rsidR="00CB5EC4" w:rsidRPr="00CB5EC4" w:rsidRDefault="00CB5EC4" w:rsidP="00CB5EC4">
            <w:pPr>
              <w:rPr>
                <w:color w:val="000000"/>
              </w:rPr>
            </w:pPr>
          </w:p>
        </w:tc>
        <w:tc>
          <w:tcPr>
            <w:tcW w:w="2828" w:type="pct"/>
            <w:tcBorders>
              <w:top w:val="nil"/>
              <w:left w:val="nil"/>
              <w:bottom w:val="single" w:sz="4" w:space="0" w:color="auto"/>
              <w:right w:val="single" w:sz="4" w:space="0" w:color="auto"/>
            </w:tcBorders>
            <w:shd w:val="clear" w:color="auto" w:fill="auto"/>
            <w:vAlign w:val="center"/>
            <w:hideMark/>
          </w:tcPr>
          <w:p w14:paraId="50041C1F" w14:textId="77777777" w:rsidR="00CB5EC4" w:rsidRPr="00CB5EC4" w:rsidRDefault="00CB5EC4" w:rsidP="00CB5EC4">
            <w:pPr>
              <w:rPr>
                <w:color w:val="000000"/>
              </w:rPr>
            </w:pPr>
            <w:r w:rsidRPr="00CB5EC4">
              <w:rPr>
                <w:color w:val="000000"/>
              </w:rPr>
              <w:t>Na felgach założone opony letnie, dodatkowo komplet opon zimowych (jako zapas) lub odwrotnie (w zależności od pory roku)</w:t>
            </w:r>
          </w:p>
        </w:tc>
        <w:tc>
          <w:tcPr>
            <w:tcW w:w="1957" w:type="pct"/>
            <w:vMerge/>
            <w:tcBorders>
              <w:top w:val="nil"/>
              <w:left w:val="single" w:sz="4" w:space="0" w:color="auto"/>
              <w:bottom w:val="single" w:sz="4" w:space="0" w:color="auto"/>
              <w:right w:val="single" w:sz="4" w:space="0" w:color="auto"/>
            </w:tcBorders>
            <w:vAlign w:val="center"/>
            <w:hideMark/>
          </w:tcPr>
          <w:p w14:paraId="48B7C21B" w14:textId="77777777" w:rsidR="00CB5EC4" w:rsidRPr="00CB5EC4" w:rsidRDefault="00CB5EC4" w:rsidP="00CB5EC4">
            <w:pPr>
              <w:rPr>
                <w:color w:val="000000"/>
              </w:rPr>
            </w:pPr>
          </w:p>
        </w:tc>
      </w:tr>
      <w:tr w:rsidR="00CB5EC4" w:rsidRPr="00CB5EC4" w14:paraId="495D904C"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03312B8" w14:textId="77777777" w:rsidR="00CB5EC4" w:rsidRPr="00CB5EC4" w:rsidRDefault="00CB5EC4" w:rsidP="00CB5EC4">
            <w:pPr>
              <w:jc w:val="center"/>
              <w:rPr>
                <w:color w:val="000000"/>
              </w:rPr>
            </w:pPr>
            <w:r w:rsidRPr="00CB5EC4">
              <w:rPr>
                <w:color w:val="000000"/>
              </w:rPr>
              <w:t>34</w:t>
            </w:r>
          </w:p>
        </w:tc>
        <w:tc>
          <w:tcPr>
            <w:tcW w:w="2828" w:type="pct"/>
            <w:tcBorders>
              <w:top w:val="nil"/>
              <w:left w:val="nil"/>
              <w:bottom w:val="single" w:sz="4" w:space="0" w:color="auto"/>
              <w:right w:val="single" w:sz="4" w:space="0" w:color="auto"/>
            </w:tcBorders>
            <w:shd w:val="clear" w:color="auto" w:fill="auto"/>
            <w:vAlign w:val="center"/>
            <w:hideMark/>
          </w:tcPr>
          <w:p w14:paraId="7262115B" w14:textId="77777777" w:rsidR="00CB5EC4" w:rsidRPr="00CB5EC4" w:rsidRDefault="00CB5EC4" w:rsidP="00CB5EC4">
            <w:pPr>
              <w:rPr>
                <w:color w:val="000000"/>
              </w:rPr>
            </w:pPr>
            <w:r w:rsidRPr="00CB5EC4">
              <w:rPr>
                <w:color w:val="000000"/>
              </w:rPr>
              <w:t>Komplet dywaników gumowych dedykowanych do danego samochodu</w:t>
            </w:r>
          </w:p>
        </w:tc>
        <w:tc>
          <w:tcPr>
            <w:tcW w:w="1957" w:type="pct"/>
            <w:tcBorders>
              <w:top w:val="nil"/>
              <w:left w:val="nil"/>
              <w:bottom w:val="single" w:sz="4" w:space="0" w:color="auto"/>
              <w:right w:val="single" w:sz="4" w:space="0" w:color="auto"/>
            </w:tcBorders>
            <w:shd w:val="clear" w:color="auto" w:fill="auto"/>
            <w:noWrap/>
            <w:vAlign w:val="center"/>
            <w:hideMark/>
          </w:tcPr>
          <w:p w14:paraId="3740BB48" w14:textId="77777777" w:rsidR="00CB5EC4" w:rsidRPr="00CB5EC4" w:rsidRDefault="00CB5EC4" w:rsidP="00CB5EC4">
            <w:pPr>
              <w:jc w:val="center"/>
              <w:rPr>
                <w:color w:val="000000"/>
              </w:rPr>
            </w:pPr>
            <w:r w:rsidRPr="00CB5EC4">
              <w:rPr>
                <w:color w:val="000000"/>
              </w:rPr>
              <w:t>TAK</w:t>
            </w:r>
          </w:p>
        </w:tc>
      </w:tr>
      <w:tr w:rsidR="00CB5EC4" w:rsidRPr="00CB5EC4" w14:paraId="049FA09A"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257596F7" w14:textId="77777777" w:rsidR="00CB5EC4" w:rsidRPr="00CB5EC4" w:rsidRDefault="00CB5EC4" w:rsidP="00CB5EC4">
            <w:pPr>
              <w:jc w:val="center"/>
              <w:rPr>
                <w:color w:val="000000"/>
              </w:rPr>
            </w:pPr>
            <w:r w:rsidRPr="00CB5EC4">
              <w:rPr>
                <w:color w:val="000000"/>
              </w:rPr>
              <w:t>35</w:t>
            </w:r>
          </w:p>
        </w:tc>
        <w:tc>
          <w:tcPr>
            <w:tcW w:w="2828" w:type="pct"/>
            <w:tcBorders>
              <w:top w:val="nil"/>
              <w:left w:val="nil"/>
              <w:bottom w:val="single" w:sz="4" w:space="0" w:color="auto"/>
              <w:right w:val="single" w:sz="4" w:space="0" w:color="auto"/>
            </w:tcBorders>
            <w:shd w:val="clear" w:color="auto" w:fill="auto"/>
            <w:vAlign w:val="center"/>
            <w:hideMark/>
          </w:tcPr>
          <w:p w14:paraId="2B2D5607" w14:textId="77777777" w:rsidR="00CB5EC4" w:rsidRPr="00CB5EC4" w:rsidRDefault="00CB5EC4" w:rsidP="00CB5EC4">
            <w:pPr>
              <w:rPr>
                <w:color w:val="000000"/>
              </w:rPr>
            </w:pPr>
            <w:r w:rsidRPr="00CB5EC4">
              <w:rPr>
                <w:color w:val="000000"/>
              </w:rPr>
              <w:t xml:space="preserve">Dedykowane dla danego modelu pokrowce na wszystkie miejsca siedzące, łatwo zmywalne np. Eko skóra, poliester, </w:t>
            </w:r>
            <w:proofErr w:type="spellStart"/>
            <w:r w:rsidRPr="00CB5EC4">
              <w:rPr>
                <w:color w:val="000000"/>
              </w:rPr>
              <w:t>alcantara</w:t>
            </w:r>
            <w:proofErr w:type="spellEnd"/>
            <w:r w:rsidRPr="00CB5EC4">
              <w:rPr>
                <w:color w:val="000000"/>
              </w:rPr>
              <w:t>, skóra</w:t>
            </w:r>
          </w:p>
        </w:tc>
        <w:tc>
          <w:tcPr>
            <w:tcW w:w="1957" w:type="pct"/>
            <w:tcBorders>
              <w:top w:val="nil"/>
              <w:left w:val="nil"/>
              <w:bottom w:val="single" w:sz="4" w:space="0" w:color="auto"/>
              <w:right w:val="single" w:sz="4" w:space="0" w:color="auto"/>
            </w:tcBorders>
            <w:shd w:val="clear" w:color="auto" w:fill="auto"/>
            <w:noWrap/>
            <w:vAlign w:val="center"/>
            <w:hideMark/>
          </w:tcPr>
          <w:p w14:paraId="054A0B49" w14:textId="77777777" w:rsidR="00CB5EC4" w:rsidRPr="00CB5EC4" w:rsidRDefault="00CB5EC4" w:rsidP="00CB5EC4">
            <w:pPr>
              <w:jc w:val="center"/>
              <w:rPr>
                <w:color w:val="000000"/>
              </w:rPr>
            </w:pPr>
            <w:r w:rsidRPr="00CB5EC4">
              <w:rPr>
                <w:color w:val="000000"/>
              </w:rPr>
              <w:t>TAK</w:t>
            </w:r>
          </w:p>
        </w:tc>
      </w:tr>
      <w:tr w:rsidR="00CB5EC4" w:rsidRPr="00CB5EC4" w14:paraId="20F58D97"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0E672" w14:textId="77777777" w:rsidR="00CB5EC4" w:rsidRPr="00CB5EC4" w:rsidRDefault="00CB5EC4" w:rsidP="00CB5EC4">
            <w:pPr>
              <w:jc w:val="center"/>
              <w:rPr>
                <w:b/>
                <w:bCs/>
                <w:color w:val="000000"/>
              </w:rPr>
            </w:pPr>
            <w:r w:rsidRPr="00CB5EC4">
              <w:rPr>
                <w:b/>
                <w:bCs/>
                <w:color w:val="000000"/>
              </w:rPr>
              <w:t>GWARANCJE</w:t>
            </w:r>
          </w:p>
        </w:tc>
      </w:tr>
      <w:tr w:rsidR="00CB5EC4" w:rsidRPr="00CB5EC4" w14:paraId="57086E68"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7459C2C" w14:textId="77777777" w:rsidR="00CB5EC4" w:rsidRPr="00CB5EC4" w:rsidRDefault="00CB5EC4" w:rsidP="00CB5EC4">
            <w:pPr>
              <w:jc w:val="center"/>
              <w:rPr>
                <w:color w:val="000000"/>
              </w:rPr>
            </w:pPr>
            <w:r w:rsidRPr="00CB5EC4">
              <w:rPr>
                <w:color w:val="000000"/>
              </w:rPr>
              <w:t>36</w:t>
            </w:r>
          </w:p>
        </w:tc>
        <w:tc>
          <w:tcPr>
            <w:tcW w:w="2828" w:type="pct"/>
            <w:tcBorders>
              <w:top w:val="nil"/>
              <w:left w:val="nil"/>
              <w:bottom w:val="single" w:sz="4" w:space="0" w:color="auto"/>
              <w:right w:val="single" w:sz="4" w:space="0" w:color="auto"/>
            </w:tcBorders>
            <w:shd w:val="clear" w:color="auto" w:fill="auto"/>
            <w:vAlign w:val="center"/>
            <w:hideMark/>
          </w:tcPr>
          <w:p w14:paraId="1484EDF2" w14:textId="77777777" w:rsidR="00CB5EC4" w:rsidRPr="0038065F" w:rsidRDefault="00CB5EC4" w:rsidP="00CB5EC4">
            <w:pPr>
              <w:rPr>
                <w:color w:val="000000"/>
              </w:rPr>
            </w:pPr>
            <w:r w:rsidRPr="0038065F">
              <w:rPr>
                <w:color w:val="000000"/>
              </w:rPr>
              <w:t xml:space="preserve">Gwarancja mechaniczna min. 24 miesiące (silnik i podzespoły) </w:t>
            </w:r>
          </w:p>
        </w:tc>
        <w:tc>
          <w:tcPr>
            <w:tcW w:w="1957" w:type="pct"/>
            <w:tcBorders>
              <w:top w:val="nil"/>
              <w:left w:val="nil"/>
              <w:bottom w:val="single" w:sz="4" w:space="0" w:color="auto"/>
              <w:right w:val="single" w:sz="4" w:space="0" w:color="auto"/>
            </w:tcBorders>
            <w:shd w:val="clear" w:color="auto" w:fill="auto"/>
            <w:vAlign w:val="center"/>
            <w:hideMark/>
          </w:tcPr>
          <w:p w14:paraId="4AA92BF7" w14:textId="77777777" w:rsidR="00CB5EC4" w:rsidRPr="0038065F" w:rsidRDefault="00CB5EC4" w:rsidP="00CB5EC4">
            <w:pPr>
              <w:jc w:val="center"/>
              <w:rPr>
                <w:color w:val="000000"/>
              </w:rPr>
            </w:pPr>
            <w:r w:rsidRPr="0038065F">
              <w:rPr>
                <w:color w:val="000000"/>
              </w:rPr>
              <w:t>TAK/………. (wpisać zgodnie z ofertą)</w:t>
            </w:r>
          </w:p>
        </w:tc>
      </w:tr>
      <w:tr w:rsidR="00CB5EC4" w:rsidRPr="00CB5EC4" w14:paraId="3EE1BF27"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9807726" w14:textId="77777777" w:rsidR="00CB5EC4" w:rsidRPr="00CB5EC4" w:rsidRDefault="00CB5EC4" w:rsidP="00CB5EC4">
            <w:pPr>
              <w:jc w:val="center"/>
              <w:rPr>
                <w:color w:val="000000"/>
              </w:rPr>
            </w:pPr>
            <w:r w:rsidRPr="00CB5EC4">
              <w:rPr>
                <w:color w:val="000000"/>
              </w:rPr>
              <w:t>37</w:t>
            </w:r>
          </w:p>
        </w:tc>
        <w:tc>
          <w:tcPr>
            <w:tcW w:w="2828" w:type="pct"/>
            <w:tcBorders>
              <w:top w:val="nil"/>
              <w:left w:val="nil"/>
              <w:bottom w:val="single" w:sz="4" w:space="0" w:color="auto"/>
              <w:right w:val="single" w:sz="4" w:space="0" w:color="auto"/>
            </w:tcBorders>
            <w:shd w:val="clear" w:color="auto" w:fill="auto"/>
            <w:vAlign w:val="center"/>
            <w:hideMark/>
          </w:tcPr>
          <w:p w14:paraId="5067F82C" w14:textId="6D266B8F" w:rsidR="00CB5EC4" w:rsidRPr="0038065F" w:rsidRDefault="00CB5EC4" w:rsidP="00CB5EC4">
            <w:pPr>
              <w:rPr>
                <w:color w:val="000000"/>
              </w:rPr>
            </w:pPr>
            <w:r w:rsidRPr="0038065F">
              <w:rPr>
                <w:color w:val="000000"/>
              </w:rPr>
              <w:t>Gwarancja na lakier</w:t>
            </w:r>
            <w:r w:rsidR="00367749" w:rsidRPr="0038065F">
              <w:rPr>
                <w:color w:val="000000"/>
              </w:rPr>
              <w:t xml:space="preserve"> min. 24 miesiące</w:t>
            </w:r>
          </w:p>
        </w:tc>
        <w:tc>
          <w:tcPr>
            <w:tcW w:w="1957" w:type="pct"/>
            <w:tcBorders>
              <w:top w:val="nil"/>
              <w:left w:val="nil"/>
              <w:bottom w:val="single" w:sz="4" w:space="0" w:color="auto"/>
              <w:right w:val="single" w:sz="4" w:space="0" w:color="auto"/>
            </w:tcBorders>
            <w:shd w:val="clear" w:color="auto" w:fill="auto"/>
            <w:noWrap/>
            <w:vAlign w:val="center"/>
            <w:hideMark/>
          </w:tcPr>
          <w:p w14:paraId="3FA88421" w14:textId="77777777" w:rsidR="00CB5EC4" w:rsidRPr="0038065F" w:rsidRDefault="00CB5EC4" w:rsidP="00CB5EC4">
            <w:pPr>
              <w:jc w:val="center"/>
              <w:rPr>
                <w:color w:val="000000"/>
              </w:rPr>
            </w:pPr>
            <w:r w:rsidRPr="0038065F">
              <w:rPr>
                <w:color w:val="000000"/>
              </w:rPr>
              <w:t>TAK/………. (wpisać zgodnie z ofertą)</w:t>
            </w:r>
          </w:p>
        </w:tc>
      </w:tr>
      <w:tr w:rsidR="00CB5EC4" w:rsidRPr="00CB5EC4" w14:paraId="53A8A474"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56F1AD9" w14:textId="77777777" w:rsidR="00CB5EC4" w:rsidRPr="00CB5EC4" w:rsidRDefault="00CB5EC4" w:rsidP="00CB5EC4">
            <w:pPr>
              <w:jc w:val="center"/>
              <w:rPr>
                <w:color w:val="000000"/>
              </w:rPr>
            </w:pPr>
            <w:r w:rsidRPr="00CB5EC4">
              <w:rPr>
                <w:color w:val="000000"/>
              </w:rPr>
              <w:t>38</w:t>
            </w:r>
          </w:p>
        </w:tc>
        <w:tc>
          <w:tcPr>
            <w:tcW w:w="2828" w:type="pct"/>
            <w:tcBorders>
              <w:top w:val="nil"/>
              <w:left w:val="nil"/>
              <w:bottom w:val="single" w:sz="4" w:space="0" w:color="auto"/>
              <w:right w:val="single" w:sz="4" w:space="0" w:color="auto"/>
            </w:tcBorders>
            <w:shd w:val="clear" w:color="auto" w:fill="auto"/>
            <w:vAlign w:val="center"/>
            <w:hideMark/>
          </w:tcPr>
          <w:p w14:paraId="4265F550" w14:textId="3C2CEEA9" w:rsidR="00CB5EC4" w:rsidRPr="0038065F" w:rsidRDefault="00CB5EC4" w:rsidP="00CB5EC4">
            <w:pPr>
              <w:rPr>
                <w:color w:val="000000"/>
              </w:rPr>
            </w:pPr>
            <w:r w:rsidRPr="0038065F">
              <w:rPr>
                <w:color w:val="000000"/>
              </w:rPr>
              <w:t>Gwarancja na perforację nadwozia</w:t>
            </w:r>
            <w:r w:rsidR="00367749" w:rsidRPr="0038065F">
              <w:rPr>
                <w:color w:val="000000"/>
              </w:rPr>
              <w:t xml:space="preserve"> min. 60 miesięcy</w:t>
            </w:r>
          </w:p>
        </w:tc>
        <w:tc>
          <w:tcPr>
            <w:tcW w:w="1957" w:type="pct"/>
            <w:tcBorders>
              <w:top w:val="nil"/>
              <w:left w:val="nil"/>
              <w:bottom w:val="single" w:sz="4" w:space="0" w:color="auto"/>
              <w:right w:val="single" w:sz="4" w:space="0" w:color="auto"/>
            </w:tcBorders>
            <w:shd w:val="clear" w:color="auto" w:fill="auto"/>
            <w:noWrap/>
            <w:vAlign w:val="center"/>
            <w:hideMark/>
          </w:tcPr>
          <w:p w14:paraId="5C80C8EA" w14:textId="77777777" w:rsidR="00CB5EC4" w:rsidRPr="0038065F" w:rsidRDefault="00CB5EC4" w:rsidP="00CB5EC4">
            <w:pPr>
              <w:jc w:val="center"/>
              <w:rPr>
                <w:color w:val="000000"/>
              </w:rPr>
            </w:pPr>
            <w:r w:rsidRPr="0038065F">
              <w:rPr>
                <w:color w:val="000000"/>
              </w:rPr>
              <w:t>TAK/………. (wpisać zgodnie z ofertą)</w:t>
            </w:r>
          </w:p>
        </w:tc>
      </w:tr>
      <w:tr w:rsidR="00CB5EC4" w:rsidRPr="00CB5EC4" w14:paraId="031AE01A" w14:textId="77777777" w:rsidTr="00FF756E">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A0BA60" w14:textId="77777777" w:rsidR="00CB5EC4" w:rsidRPr="00CB5EC4" w:rsidRDefault="00CB5EC4" w:rsidP="00CB5EC4">
            <w:pPr>
              <w:jc w:val="center"/>
              <w:rPr>
                <w:b/>
                <w:bCs/>
                <w:color w:val="000000"/>
              </w:rPr>
            </w:pPr>
            <w:r w:rsidRPr="00CB5EC4">
              <w:rPr>
                <w:b/>
                <w:bCs/>
                <w:color w:val="000000"/>
              </w:rPr>
              <w:t>PAKIET SERWISOWY</w:t>
            </w:r>
          </w:p>
        </w:tc>
      </w:tr>
      <w:tr w:rsidR="00CB5EC4" w:rsidRPr="00CB5EC4" w14:paraId="4DD9CC10" w14:textId="77777777" w:rsidTr="00FF756E">
        <w:trPr>
          <w:trHeight w:val="8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13F639" w14:textId="77777777" w:rsidR="00CB5EC4" w:rsidRPr="00CB5EC4" w:rsidRDefault="00CB5EC4" w:rsidP="00CB5EC4">
            <w:pPr>
              <w:jc w:val="center"/>
              <w:rPr>
                <w:b/>
                <w:bCs/>
                <w:color w:val="000000"/>
              </w:rPr>
            </w:pPr>
            <w:r w:rsidRPr="00CB5EC4">
              <w:rPr>
                <w:b/>
                <w:bCs/>
                <w:color w:val="000000"/>
              </w:rPr>
              <w:t>Dodatkowo proszę o informację dotyczącą zakresu rzeczowego oraz ceny pakietu serwisowego na okres 48 miesięcy, jeżeli jest dostępny w Państwa ofercie np. wg minimalnych założeń z poniższej tabeli ( w razie odmiennych uwarunkowań oferty serwisowej proszę o wskazanie obowiązujących warunków).</w:t>
            </w:r>
          </w:p>
        </w:tc>
      </w:tr>
      <w:tr w:rsidR="00CB5EC4" w:rsidRPr="00CB5EC4" w14:paraId="7F995803" w14:textId="77777777" w:rsidTr="003309B2">
        <w:trPr>
          <w:trHeight w:val="77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7766D1C" w14:textId="033525D8" w:rsidR="00CB5EC4" w:rsidRPr="00CB5EC4" w:rsidRDefault="009954FB" w:rsidP="00CB5EC4">
            <w:pPr>
              <w:jc w:val="center"/>
              <w:rPr>
                <w:color w:val="000000"/>
              </w:rPr>
            </w:pPr>
            <w:r>
              <w:rPr>
                <w:color w:val="000000"/>
              </w:rPr>
              <w:t>39</w:t>
            </w:r>
          </w:p>
        </w:tc>
        <w:tc>
          <w:tcPr>
            <w:tcW w:w="2828" w:type="pct"/>
            <w:tcBorders>
              <w:top w:val="nil"/>
              <w:left w:val="single" w:sz="4" w:space="0" w:color="auto"/>
              <w:bottom w:val="single" w:sz="4" w:space="0" w:color="auto"/>
              <w:right w:val="single" w:sz="4" w:space="0" w:color="auto"/>
            </w:tcBorders>
            <w:shd w:val="clear" w:color="auto" w:fill="auto"/>
            <w:vAlign w:val="center"/>
            <w:hideMark/>
          </w:tcPr>
          <w:p w14:paraId="5544A935" w14:textId="77777777" w:rsidR="00CB5EC4" w:rsidRPr="00CB5EC4" w:rsidRDefault="00CB5EC4" w:rsidP="00CB5EC4">
            <w:pPr>
              <w:jc w:val="both"/>
              <w:rPr>
                <w:color w:val="000000"/>
              </w:rPr>
            </w:pPr>
            <w:r w:rsidRPr="00CB5EC4">
              <w:rPr>
                <w:color w:val="000000"/>
              </w:rPr>
              <w:t xml:space="preserve">Pakiet serwisowy min. </w:t>
            </w:r>
            <w:r w:rsidRPr="00CB5EC4">
              <w:t xml:space="preserve">4 lata </w:t>
            </w:r>
            <w:r w:rsidRPr="00CB5EC4">
              <w:rPr>
                <w:color w:val="000000"/>
              </w:rPr>
              <w:t>lub min. 150 000 km -                             w zależności co nastąpi wcześniej</w:t>
            </w:r>
          </w:p>
        </w:tc>
        <w:tc>
          <w:tcPr>
            <w:tcW w:w="1957" w:type="pct"/>
            <w:tcBorders>
              <w:top w:val="nil"/>
              <w:left w:val="nil"/>
              <w:bottom w:val="outset" w:sz="6" w:space="0" w:color="auto"/>
              <w:right w:val="single" w:sz="4" w:space="0" w:color="auto"/>
            </w:tcBorders>
            <w:shd w:val="clear" w:color="auto" w:fill="auto"/>
            <w:vAlign w:val="center"/>
            <w:hideMark/>
          </w:tcPr>
          <w:p w14:paraId="461C2E85" w14:textId="77777777" w:rsidR="00CB5EC4" w:rsidRPr="00CB5EC4" w:rsidRDefault="00CB5EC4" w:rsidP="00CB5EC4">
            <w:pPr>
              <w:jc w:val="center"/>
              <w:rPr>
                <w:color w:val="000000"/>
              </w:rPr>
            </w:pPr>
            <w:r w:rsidRPr="00CB5EC4">
              <w:rPr>
                <w:color w:val="000000"/>
              </w:rPr>
              <w:t>TAK/……</w:t>
            </w:r>
          </w:p>
          <w:p w14:paraId="42317D1B" w14:textId="77777777" w:rsidR="00CB5EC4" w:rsidRPr="00CB5EC4" w:rsidRDefault="00CB5EC4" w:rsidP="00CB5EC4">
            <w:pPr>
              <w:jc w:val="center"/>
              <w:rPr>
                <w:color w:val="000000"/>
              </w:rPr>
            </w:pPr>
            <w:r w:rsidRPr="00CB5EC4">
              <w:rPr>
                <w:color w:val="000000"/>
              </w:rPr>
              <w:t>(wskazać okres ważności pakietu oraz liczbę km)</w:t>
            </w:r>
          </w:p>
        </w:tc>
      </w:tr>
      <w:tr w:rsidR="00CB5EC4" w:rsidRPr="00CB5EC4" w14:paraId="0C2067F0" w14:textId="77777777" w:rsidTr="003309B2">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8D257D0" w14:textId="078BAACF" w:rsidR="00CB5EC4" w:rsidRPr="00CB5EC4" w:rsidRDefault="00CB5EC4" w:rsidP="00CB5EC4">
            <w:pPr>
              <w:jc w:val="center"/>
              <w:rPr>
                <w:color w:val="000000"/>
              </w:rPr>
            </w:pPr>
            <w:r w:rsidRPr="00CB5EC4">
              <w:rPr>
                <w:color w:val="000000"/>
              </w:rPr>
              <w:t>4</w:t>
            </w:r>
            <w:r w:rsidR="009954FB">
              <w:rPr>
                <w:color w:val="000000"/>
              </w:rPr>
              <w:t>0</w:t>
            </w:r>
          </w:p>
        </w:tc>
        <w:tc>
          <w:tcPr>
            <w:tcW w:w="2828" w:type="pct"/>
            <w:tcBorders>
              <w:top w:val="nil"/>
              <w:left w:val="nil"/>
              <w:bottom w:val="single" w:sz="4" w:space="0" w:color="auto"/>
              <w:right w:val="single" w:sz="4" w:space="0" w:color="auto"/>
            </w:tcBorders>
            <w:shd w:val="clear" w:color="auto" w:fill="auto"/>
            <w:vAlign w:val="center"/>
            <w:hideMark/>
          </w:tcPr>
          <w:p w14:paraId="787F8F9D" w14:textId="77777777" w:rsidR="00CB5EC4" w:rsidRPr="00CB5EC4" w:rsidRDefault="00CB5EC4" w:rsidP="00CB5EC4">
            <w:pPr>
              <w:jc w:val="both"/>
              <w:rPr>
                <w:color w:val="000000"/>
              </w:rPr>
            </w:pPr>
            <w:r w:rsidRPr="00CB5EC4">
              <w:rPr>
                <w:color w:val="000000"/>
              </w:rPr>
              <w:t xml:space="preserve">Pakiet serwisowy wydłuża okres gwarancji mechanicznej do min. 3 lat lub 150 000 km </w:t>
            </w:r>
          </w:p>
        </w:tc>
        <w:tc>
          <w:tcPr>
            <w:tcW w:w="1957" w:type="pct"/>
            <w:tcBorders>
              <w:top w:val="outset" w:sz="6" w:space="0" w:color="auto"/>
              <w:left w:val="nil"/>
              <w:bottom w:val="nil"/>
              <w:right w:val="single" w:sz="4" w:space="0" w:color="auto"/>
            </w:tcBorders>
            <w:shd w:val="clear" w:color="auto" w:fill="auto"/>
            <w:vAlign w:val="center"/>
            <w:hideMark/>
          </w:tcPr>
          <w:p w14:paraId="50B57E0F" w14:textId="77777777" w:rsidR="00CB5EC4" w:rsidRPr="00CB5EC4" w:rsidRDefault="00CB5EC4" w:rsidP="00CB5EC4">
            <w:pPr>
              <w:jc w:val="center"/>
              <w:rPr>
                <w:color w:val="000000"/>
              </w:rPr>
            </w:pPr>
            <w:r w:rsidRPr="00CB5EC4">
              <w:rPr>
                <w:color w:val="000000"/>
              </w:rPr>
              <w:t>TAK……………</w:t>
            </w:r>
          </w:p>
          <w:p w14:paraId="5DB1E162" w14:textId="77777777" w:rsidR="00CB5EC4" w:rsidRPr="00CB5EC4" w:rsidRDefault="00CB5EC4" w:rsidP="00CB5EC4">
            <w:pPr>
              <w:jc w:val="center"/>
              <w:rPr>
                <w:color w:val="000000"/>
              </w:rPr>
            </w:pPr>
            <w:r w:rsidRPr="00CB5EC4">
              <w:rPr>
                <w:color w:val="000000"/>
              </w:rPr>
              <w:t>(wskazać okres gwarancji oraz liczbę km)</w:t>
            </w:r>
          </w:p>
        </w:tc>
      </w:tr>
      <w:tr w:rsidR="003309B2" w:rsidRPr="00CB5EC4" w14:paraId="4757DAAB" w14:textId="77777777" w:rsidTr="003309B2">
        <w:trPr>
          <w:trHeight w:val="79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24014EA" w14:textId="5449EA20" w:rsidR="003309B2" w:rsidRPr="00CB5EC4" w:rsidRDefault="003309B2" w:rsidP="00CB5EC4">
            <w:pPr>
              <w:jc w:val="center"/>
              <w:rPr>
                <w:color w:val="000000"/>
              </w:rPr>
            </w:pPr>
            <w:r w:rsidRPr="00CB5EC4">
              <w:rPr>
                <w:color w:val="000000"/>
              </w:rPr>
              <w:t>4</w:t>
            </w:r>
            <w:r w:rsidR="009954FB">
              <w:rPr>
                <w:color w:val="000000"/>
              </w:rPr>
              <w:t>1</w:t>
            </w:r>
          </w:p>
        </w:tc>
        <w:tc>
          <w:tcPr>
            <w:tcW w:w="2828" w:type="pct"/>
            <w:tcBorders>
              <w:top w:val="nil"/>
              <w:left w:val="single" w:sz="4" w:space="0" w:color="auto"/>
              <w:bottom w:val="single" w:sz="4" w:space="0" w:color="auto"/>
              <w:right w:val="single" w:sz="4" w:space="0" w:color="auto"/>
            </w:tcBorders>
            <w:shd w:val="clear" w:color="auto" w:fill="auto"/>
            <w:vAlign w:val="center"/>
            <w:hideMark/>
          </w:tcPr>
          <w:p w14:paraId="7F6F2DB8" w14:textId="77777777" w:rsidR="003309B2" w:rsidRPr="00CB5EC4" w:rsidRDefault="003309B2" w:rsidP="00CB5EC4">
            <w:pPr>
              <w:jc w:val="both"/>
              <w:rPr>
                <w:color w:val="000000"/>
              </w:rPr>
            </w:pPr>
            <w:r w:rsidRPr="00CB5EC4">
              <w:rPr>
                <w:color w:val="000000"/>
              </w:rPr>
              <w:t>Wymiana oleju silnikowego z filtrem oleju oraz filtra powietrza silnika zgodnie z harmonogramem wymian wskazanym przez producenta (proszę wskazać okres wymian)</w:t>
            </w:r>
          </w:p>
        </w:tc>
        <w:tc>
          <w:tcPr>
            <w:tcW w:w="1957" w:type="pct"/>
            <w:tcBorders>
              <w:top w:val="single" w:sz="4" w:space="0" w:color="auto"/>
              <w:left w:val="nil"/>
              <w:bottom w:val="outset" w:sz="6" w:space="0" w:color="auto"/>
              <w:right w:val="single" w:sz="4" w:space="0" w:color="auto"/>
            </w:tcBorders>
            <w:shd w:val="clear" w:color="auto" w:fill="auto"/>
            <w:vAlign w:val="center"/>
            <w:hideMark/>
          </w:tcPr>
          <w:p w14:paraId="6739EE71" w14:textId="77777777" w:rsidR="003309B2" w:rsidRPr="009954FB" w:rsidRDefault="003309B2" w:rsidP="00CB5EC4">
            <w:pPr>
              <w:jc w:val="center"/>
              <w:rPr>
                <w:color w:val="000000"/>
              </w:rPr>
            </w:pPr>
            <w:r w:rsidRPr="009954FB">
              <w:rPr>
                <w:color w:val="000000"/>
              </w:rPr>
              <w:t>TAK/……</w:t>
            </w:r>
          </w:p>
          <w:p w14:paraId="347D55F8" w14:textId="77777777" w:rsidR="003309B2" w:rsidRPr="00CB5EC4" w:rsidRDefault="003309B2" w:rsidP="00CB5EC4">
            <w:pPr>
              <w:jc w:val="center"/>
              <w:rPr>
                <w:b/>
                <w:bCs/>
                <w:color w:val="000000"/>
              </w:rPr>
            </w:pPr>
            <w:r w:rsidRPr="009954FB">
              <w:rPr>
                <w:color w:val="000000"/>
              </w:rPr>
              <w:t>(wskazać okres wymiany)</w:t>
            </w:r>
          </w:p>
        </w:tc>
      </w:tr>
      <w:tr w:rsidR="00CB5EC4" w:rsidRPr="00CB5EC4" w14:paraId="00929C17" w14:textId="77777777" w:rsidTr="0035760D">
        <w:trPr>
          <w:trHeight w:val="57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06CA838" w14:textId="664BC0D4" w:rsidR="00CB5EC4" w:rsidRPr="00CB5EC4" w:rsidRDefault="00CB5EC4" w:rsidP="00CB5EC4">
            <w:pPr>
              <w:jc w:val="center"/>
              <w:rPr>
                <w:color w:val="000000"/>
              </w:rPr>
            </w:pPr>
            <w:r w:rsidRPr="00CB5EC4">
              <w:rPr>
                <w:color w:val="000000"/>
              </w:rPr>
              <w:t>4</w:t>
            </w:r>
            <w:r w:rsidR="009954FB">
              <w:rPr>
                <w:color w:val="000000"/>
              </w:rPr>
              <w:t>2</w:t>
            </w:r>
          </w:p>
        </w:tc>
        <w:tc>
          <w:tcPr>
            <w:tcW w:w="2828" w:type="pct"/>
            <w:tcBorders>
              <w:top w:val="nil"/>
              <w:left w:val="single" w:sz="4" w:space="0" w:color="auto"/>
              <w:bottom w:val="single" w:sz="4" w:space="0" w:color="auto"/>
              <w:right w:val="single" w:sz="4" w:space="0" w:color="auto"/>
            </w:tcBorders>
            <w:shd w:val="clear" w:color="auto" w:fill="auto"/>
            <w:vAlign w:val="center"/>
            <w:hideMark/>
          </w:tcPr>
          <w:p w14:paraId="337E1482" w14:textId="77777777" w:rsidR="00CB5EC4" w:rsidRPr="00CB5EC4" w:rsidRDefault="00CB5EC4" w:rsidP="00CB5EC4">
            <w:pPr>
              <w:jc w:val="both"/>
              <w:rPr>
                <w:color w:val="000000"/>
              </w:rPr>
            </w:pPr>
            <w:r w:rsidRPr="00CB5EC4">
              <w:rPr>
                <w:color w:val="000000"/>
              </w:rPr>
              <w:t>Wymiana filtra paliwa zgodnie z harmonogramem wymian wskazanym przez producenta (proszę wskazać okres wymian)</w:t>
            </w:r>
          </w:p>
        </w:tc>
        <w:tc>
          <w:tcPr>
            <w:tcW w:w="1957" w:type="pct"/>
            <w:tcBorders>
              <w:top w:val="outset" w:sz="6" w:space="0" w:color="auto"/>
              <w:left w:val="nil"/>
              <w:bottom w:val="single" w:sz="4" w:space="0" w:color="auto"/>
              <w:right w:val="single" w:sz="4" w:space="0" w:color="auto"/>
            </w:tcBorders>
            <w:shd w:val="clear" w:color="auto" w:fill="auto"/>
            <w:vAlign w:val="center"/>
            <w:hideMark/>
          </w:tcPr>
          <w:p w14:paraId="06E5807E" w14:textId="77777777" w:rsidR="00CB5EC4" w:rsidRPr="00CB5EC4" w:rsidRDefault="00CB5EC4" w:rsidP="00CB5EC4">
            <w:pPr>
              <w:jc w:val="center"/>
              <w:rPr>
                <w:color w:val="000000"/>
              </w:rPr>
            </w:pPr>
            <w:r w:rsidRPr="00CB5EC4">
              <w:rPr>
                <w:color w:val="000000"/>
              </w:rPr>
              <w:t>TAK/……</w:t>
            </w:r>
          </w:p>
          <w:p w14:paraId="2D7F1D45" w14:textId="77777777" w:rsidR="00CB5EC4" w:rsidRPr="00CB5EC4" w:rsidRDefault="00CB5EC4" w:rsidP="00CB5EC4">
            <w:pPr>
              <w:jc w:val="center"/>
              <w:rPr>
                <w:color w:val="000000"/>
              </w:rPr>
            </w:pPr>
            <w:r w:rsidRPr="00CB5EC4">
              <w:rPr>
                <w:color w:val="000000"/>
              </w:rPr>
              <w:t>(wskazać okres wymiany)</w:t>
            </w:r>
          </w:p>
        </w:tc>
      </w:tr>
      <w:tr w:rsidR="00CB5EC4" w:rsidRPr="00CB5EC4" w14:paraId="0F97D49C" w14:textId="77777777" w:rsidTr="0035760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37ABE6E" w14:textId="1CB6D3B1" w:rsidR="00CB5EC4" w:rsidRPr="00CB5EC4" w:rsidRDefault="00CB5EC4" w:rsidP="00CB5EC4">
            <w:pPr>
              <w:jc w:val="center"/>
              <w:rPr>
                <w:color w:val="000000"/>
              </w:rPr>
            </w:pPr>
            <w:r w:rsidRPr="00CB5EC4">
              <w:rPr>
                <w:color w:val="000000"/>
              </w:rPr>
              <w:t>4</w:t>
            </w:r>
            <w:r w:rsidR="009954FB">
              <w:rPr>
                <w:color w:val="000000"/>
              </w:rPr>
              <w:t>3</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66E82B8C" w14:textId="77777777" w:rsidR="00CB5EC4" w:rsidRPr="00CB5EC4" w:rsidRDefault="00CB5EC4" w:rsidP="00CB5EC4">
            <w:pPr>
              <w:jc w:val="both"/>
              <w:rPr>
                <w:color w:val="000000"/>
              </w:rPr>
            </w:pPr>
            <w:r w:rsidRPr="00CB5EC4">
              <w:rPr>
                <w:color w:val="000000"/>
              </w:rPr>
              <w:t>Wymiana oleju w  skrzyni biegów zgodnie</w:t>
            </w:r>
          </w:p>
          <w:p w14:paraId="73DB77EE" w14:textId="77777777" w:rsidR="00CB5EC4" w:rsidRPr="00CB5EC4" w:rsidRDefault="00CB5EC4" w:rsidP="00CB5EC4">
            <w:pPr>
              <w:jc w:val="both"/>
              <w:rPr>
                <w:color w:val="000000"/>
              </w:rPr>
            </w:pPr>
            <w:r w:rsidRPr="00CB5EC4">
              <w:rPr>
                <w:color w:val="000000"/>
              </w:rPr>
              <w:t xml:space="preserve">z harmonogramem wymian wskazanym przez producenta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4594D45B" w14:textId="77777777" w:rsidR="00CB5EC4" w:rsidRPr="00CB5EC4" w:rsidRDefault="00CB5EC4" w:rsidP="00CB5EC4">
            <w:pPr>
              <w:jc w:val="center"/>
              <w:rPr>
                <w:color w:val="000000"/>
              </w:rPr>
            </w:pPr>
            <w:r w:rsidRPr="00CB5EC4">
              <w:rPr>
                <w:color w:val="000000"/>
              </w:rPr>
              <w:t>TAK/……</w:t>
            </w:r>
          </w:p>
          <w:p w14:paraId="79A37A4D" w14:textId="77777777" w:rsidR="00CB5EC4" w:rsidRPr="00CB5EC4" w:rsidRDefault="00CB5EC4" w:rsidP="00CB5EC4">
            <w:pPr>
              <w:jc w:val="center"/>
              <w:rPr>
                <w:color w:val="000000"/>
              </w:rPr>
            </w:pPr>
            <w:r w:rsidRPr="00CB5EC4">
              <w:rPr>
                <w:color w:val="000000"/>
              </w:rPr>
              <w:t>(wskazać okres wymiany)</w:t>
            </w:r>
          </w:p>
        </w:tc>
      </w:tr>
      <w:tr w:rsidR="00CB5EC4" w:rsidRPr="00CB5EC4" w14:paraId="63231FDA" w14:textId="77777777" w:rsidTr="0035760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EC4293B" w14:textId="4029F8D3" w:rsidR="00CB5EC4" w:rsidRPr="00CB5EC4" w:rsidRDefault="00CB5EC4" w:rsidP="00CB5EC4">
            <w:pPr>
              <w:jc w:val="center"/>
              <w:rPr>
                <w:color w:val="000000"/>
              </w:rPr>
            </w:pPr>
            <w:r w:rsidRPr="00CB5EC4">
              <w:rPr>
                <w:color w:val="000000"/>
              </w:rPr>
              <w:t>4</w:t>
            </w:r>
            <w:r w:rsidR="009954FB">
              <w:rPr>
                <w:color w:val="000000"/>
              </w:rPr>
              <w:t>4</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E9DFD" w14:textId="77777777" w:rsidR="00CB5EC4" w:rsidRPr="00CB5EC4" w:rsidRDefault="00CB5EC4" w:rsidP="00CB5EC4">
            <w:pPr>
              <w:jc w:val="both"/>
              <w:rPr>
                <w:color w:val="000000"/>
              </w:rPr>
            </w:pPr>
            <w:r w:rsidRPr="00CB5EC4">
              <w:rPr>
                <w:color w:val="000000"/>
              </w:rPr>
              <w:t xml:space="preserve">Wymiana płynu hamulcowego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6CAFDFC7" w14:textId="77777777" w:rsidR="00CB5EC4" w:rsidRPr="00CB5EC4" w:rsidRDefault="00CB5EC4" w:rsidP="00CB5EC4">
            <w:pPr>
              <w:jc w:val="center"/>
              <w:rPr>
                <w:color w:val="000000"/>
              </w:rPr>
            </w:pPr>
            <w:r w:rsidRPr="00CB5EC4">
              <w:rPr>
                <w:color w:val="000000"/>
              </w:rPr>
              <w:t>TAK/……</w:t>
            </w:r>
          </w:p>
          <w:p w14:paraId="3228D293" w14:textId="77777777" w:rsidR="00CB5EC4" w:rsidRPr="00CB5EC4" w:rsidRDefault="00CB5EC4" w:rsidP="00CB5EC4">
            <w:pPr>
              <w:jc w:val="center"/>
              <w:rPr>
                <w:color w:val="000000"/>
              </w:rPr>
            </w:pPr>
            <w:r w:rsidRPr="00CB5EC4">
              <w:rPr>
                <w:color w:val="000000"/>
              </w:rPr>
              <w:t>(wskazać okres wymiany)</w:t>
            </w:r>
          </w:p>
        </w:tc>
      </w:tr>
      <w:tr w:rsidR="00CB5EC4" w:rsidRPr="00CB5EC4" w14:paraId="384889D3" w14:textId="77777777" w:rsidTr="0035760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589CEDA" w14:textId="7B64C973" w:rsidR="00CB5EC4" w:rsidRPr="00CB5EC4" w:rsidRDefault="00CB5EC4" w:rsidP="00CB5EC4">
            <w:pPr>
              <w:jc w:val="center"/>
              <w:rPr>
                <w:color w:val="000000"/>
              </w:rPr>
            </w:pPr>
            <w:r w:rsidRPr="00CB5EC4">
              <w:rPr>
                <w:color w:val="000000"/>
              </w:rPr>
              <w:t>4</w:t>
            </w:r>
            <w:r w:rsidR="009954FB">
              <w:rPr>
                <w:color w:val="000000"/>
              </w:rPr>
              <w:t>5</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22D1672D" w14:textId="77777777" w:rsidR="00CB5EC4" w:rsidRPr="00CB5EC4" w:rsidRDefault="00CB5EC4" w:rsidP="00CB5EC4">
            <w:pPr>
              <w:jc w:val="both"/>
              <w:rPr>
                <w:color w:val="000000"/>
              </w:rPr>
            </w:pPr>
            <w:r w:rsidRPr="00CB5EC4">
              <w:rPr>
                <w:color w:val="000000"/>
              </w:rPr>
              <w:t>Dezynfekcja klimatyzacji  zgodnie z harmonogramem</w:t>
            </w:r>
          </w:p>
          <w:p w14:paraId="566FE4FD" w14:textId="77777777" w:rsidR="00CB5EC4" w:rsidRPr="00CB5EC4" w:rsidRDefault="00CB5EC4" w:rsidP="00CB5EC4">
            <w:pPr>
              <w:jc w:val="both"/>
              <w:rPr>
                <w:color w:val="000000"/>
              </w:rPr>
            </w:pPr>
            <w:r w:rsidRPr="00CB5EC4">
              <w:rPr>
                <w:color w:val="000000"/>
              </w:rPr>
              <w:t xml:space="preserve"> wymian wskazanym przez producenta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1DB0AE3B" w14:textId="77777777" w:rsidR="00CB5EC4" w:rsidRPr="00CB5EC4" w:rsidRDefault="00CB5EC4" w:rsidP="00CB5EC4">
            <w:pPr>
              <w:jc w:val="center"/>
              <w:rPr>
                <w:color w:val="000000"/>
              </w:rPr>
            </w:pPr>
            <w:r w:rsidRPr="00CB5EC4">
              <w:rPr>
                <w:color w:val="000000"/>
              </w:rPr>
              <w:t>TAK/……</w:t>
            </w:r>
          </w:p>
          <w:p w14:paraId="1E18CBA0" w14:textId="77777777" w:rsidR="00CB5EC4" w:rsidRPr="00CB5EC4" w:rsidRDefault="00CB5EC4" w:rsidP="0035760D">
            <w:pPr>
              <w:jc w:val="center"/>
              <w:rPr>
                <w:color w:val="000000"/>
              </w:rPr>
            </w:pPr>
            <w:r w:rsidRPr="009954FB">
              <w:rPr>
                <w:color w:val="000000"/>
              </w:rPr>
              <w:t xml:space="preserve">(wskazać okres </w:t>
            </w:r>
            <w:r w:rsidR="0035760D" w:rsidRPr="009954FB">
              <w:t>dezynfekcji</w:t>
            </w:r>
            <w:r w:rsidRPr="009954FB">
              <w:t>)</w:t>
            </w:r>
          </w:p>
        </w:tc>
      </w:tr>
      <w:tr w:rsidR="00CB5EC4" w:rsidRPr="00CB5EC4" w14:paraId="206F0856" w14:textId="77777777" w:rsidTr="0035760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1DC2F2E" w14:textId="2FFE76F8" w:rsidR="00CB5EC4" w:rsidRPr="00CB5EC4" w:rsidRDefault="00CB5EC4" w:rsidP="00CB5EC4">
            <w:pPr>
              <w:jc w:val="center"/>
              <w:rPr>
                <w:color w:val="000000"/>
              </w:rPr>
            </w:pPr>
            <w:r w:rsidRPr="00CB5EC4">
              <w:rPr>
                <w:color w:val="000000"/>
              </w:rPr>
              <w:t>4</w:t>
            </w:r>
            <w:r w:rsidR="009954FB">
              <w:rPr>
                <w:color w:val="000000"/>
              </w:rPr>
              <w:t>6</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070AD526" w14:textId="77777777" w:rsidR="00CB5EC4" w:rsidRPr="00CB5EC4" w:rsidRDefault="00CB5EC4" w:rsidP="00CB5EC4">
            <w:pPr>
              <w:jc w:val="both"/>
              <w:rPr>
                <w:color w:val="000000"/>
              </w:rPr>
            </w:pPr>
            <w:r w:rsidRPr="00CB5EC4">
              <w:rPr>
                <w:color w:val="000000"/>
              </w:rPr>
              <w:t xml:space="preserve">Wymiana filtra kabinowego zgodnie z harmonogramem wymian wskazanym przez producenta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459FD9B0" w14:textId="77777777" w:rsidR="00CB5EC4" w:rsidRPr="00CB5EC4" w:rsidRDefault="00CB5EC4" w:rsidP="00CB5EC4">
            <w:pPr>
              <w:jc w:val="center"/>
              <w:rPr>
                <w:color w:val="000000"/>
              </w:rPr>
            </w:pPr>
            <w:r w:rsidRPr="00CB5EC4">
              <w:rPr>
                <w:color w:val="000000"/>
              </w:rPr>
              <w:t>TAK/……                                                                                          (wskazać okres wymiany)</w:t>
            </w:r>
          </w:p>
        </w:tc>
      </w:tr>
      <w:tr w:rsidR="003309B2" w:rsidRPr="00CB5EC4" w14:paraId="32EE4D48" w14:textId="77777777" w:rsidTr="003309B2">
        <w:trPr>
          <w:trHeight w:val="57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E9F8516" w14:textId="7C189DA0" w:rsidR="003309B2" w:rsidRPr="00CB5EC4" w:rsidRDefault="003309B2" w:rsidP="00CB5EC4">
            <w:pPr>
              <w:jc w:val="center"/>
              <w:rPr>
                <w:color w:val="000000"/>
              </w:rPr>
            </w:pPr>
            <w:r w:rsidRPr="00CB5EC4">
              <w:rPr>
                <w:color w:val="000000"/>
              </w:rPr>
              <w:t>4</w:t>
            </w:r>
            <w:r w:rsidR="009954FB">
              <w:rPr>
                <w:color w:val="000000"/>
              </w:rPr>
              <w:t>7</w:t>
            </w:r>
          </w:p>
        </w:tc>
        <w:tc>
          <w:tcPr>
            <w:tcW w:w="2828" w:type="pct"/>
            <w:tcBorders>
              <w:top w:val="nil"/>
              <w:left w:val="single" w:sz="4" w:space="0" w:color="auto"/>
              <w:bottom w:val="single" w:sz="4" w:space="0" w:color="auto"/>
              <w:right w:val="single" w:sz="4" w:space="0" w:color="auto"/>
            </w:tcBorders>
            <w:shd w:val="clear" w:color="auto" w:fill="auto"/>
            <w:vAlign w:val="center"/>
            <w:hideMark/>
          </w:tcPr>
          <w:p w14:paraId="28C17F86" w14:textId="77777777" w:rsidR="003309B2" w:rsidRPr="00CB5EC4" w:rsidRDefault="003309B2" w:rsidP="00CB5EC4">
            <w:pPr>
              <w:jc w:val="both"/>
              <w:rPr>
                <w:color w:val="000000"/>
              </w:rPr>
            </w:pPr>
            <w:r w:rsidRPr="00CB5EC4">
              <w:rPr>
                <w:color w:val="000000"/>
              </w:rPr>
              <w:t xml:space="preserve">Wymiana świec żarowych zgodnie z harmonogramem wymian wskazanym przez producenta </w:t>
            </w:r>
          </w:p>
        </w:tc>
        <w:tc>
          <w:tcPr>
            <w:tcW w:w="1957" w:type="pct"/>
            <w:tcBorders>
              <w:top w:val="nil"/>
              <w:left w:val="nil"/>
              <w:bottom w:val="outset" w:sz="6" w:space="0" w:color="auto"/>
              <w:right w:val="single" w:sz="4" w:space="0" w:color="auto"/>
            </w:tcBorders>
            <w:shd w:val="clear" w:color="auto" w:fill="auto"/>
            <w:vAlign w:val="center"/>
            <w:hideMark/>
          </w:tcPr>
          <w:p w14:paraId="22460C0D" w14:textId="77777777" w:rsidR="003309B2" w:rsidRPr="00CB5EC4" w:rsidRDefault="003309B2" w:rsidP="00CB5EC4">
            <w:pPr>
              <w:jc w:val="center"/>
              <w:rPr>
                <w:color w:val="000000"/>
              </w:rPr>
            </w:pPr>
            <w:r w:rsidRPr="00CB5EC4">
              <w:rPr>
                <w:color w:val="000000"/>
              </w:rPr>
              <w:t xml:space="preserve">TAK/……  </w:t>
            </w:r>
          </w:p>
          <w:p w14:paraId="7449166D" w14:textId="77777777" w:rsidR="003309B2" w:rsidRPr="00CB5EC4" w:rsidRDefault="003309B2" w:rsidP="00CB5EC4">
            <w:pPr>
              <w:jc w:val="center"/>
              <w:rPr>
                <w:color w:val="000000"/>
              </w:rPr>
            </w:pPr>
            <w:r w:rsidRPr="00CB5EC4">
              <w:rPr>
                <w:color w:val="000000"/>
              </w:rPr>
              <w:t>(wskazać okres wymiany)</w:t>
            </w:r>
          </w:p>
        </w:tc>
      </w:tr>
      <w:tr w:rsidR="00CB5EC4" w:rsidRPr="00CB5EC4" w14:paraId="701AC2B2" w14:textId="77777777" w:rsidTr="003309B2">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7B179C64" w14:textId="32FA5E06" w:rsidR="00CB5EC4" w:rsidRPr="00CB5EC4" w:rsidRDefault="00CB5EC4" w:rsidP="00CB5EC4">
            <w:pPr>
              <w:jc w:val="center"/>
              <w:rPr>
                <w:color w:val="000000"/>
              </w:rPr>
            </w:pPr>
            <w:r w:rsidRPr="00CB5EC4">
              <w:rPr>
                <w:color w:val="000000"/>
              </w:rPr>
              <w:t>4</w:t>
            </w:r>
            <w:r w:rsidR="009954FB">
              <w:rPr>
                <w:color w:val="000000"/>
              </w:rPr>
              <w:t>8</w:t>
            </w:r>
          </w:p>
        </w:tc>
        <w:tc>
          <w:tcPr>
            <w:tcW w:w="2828" w:type="pct"/>
            <w:tcBorders>
              <w:top w:val="nil"/>
              <w:left w:val="nil"/>
              <w:bottom w:val="single" w:sz="4" w:space="0" w:color="auto"/>
              <w:right w:val="single" w:sz="4" w:space="0" w:color="auto"/>
            </w:tcBorders>
            <w:shd w:val="clear" w:color="auto" w:fill="auto"/>
            <w:vAlign w:val="center"/>
            <w:hideMark/>
          </w:tcPr>
          <w:p w14:paraId="53D7B558" w14:textId="77777777" w:rsidR="00CB5EC4" w:rsidRPr="00CB5EC4" w:rsidRDefault="00CB5EC4" w:rsidP="00CB5EC4">
            <w:pPr>
              <w:jc w:val="both"/>
              <w:rPr>
                <w:color w:val="000000"/>
              </w:rPr>
            </w:pPr>
            <w:r w:rsidRPr="00CB5EC4">
              <w:rPr>
                <w:color w:val="000000"/>
              </w:rPr>
              <w:t>Diagnostyka i kontrola elektroniki (test komputerowy)</w:t>
            </w:r>
          </w:p>
        </w:tc>
        <w:tc>
          <w:tcPr>
            <w:tcW w:w="1957" w:type="pct"/>
            <w:tcBorders>
              <w:top w:val="outset" w:sz="6" w:space="0" w:color="auto"/>
              <w:left w:val="nil"/>
              <w:bottom w:val="single" w:sz="4" w:space="0" w:color="auto"/>
              <w:right w:val="single" w:sz="4" w:space="0" w:color="auto"/>
            </w:tcBorders>
            <w:shd w:val="clear" w:color="auto" w:fill="auto"/>
            <w:vAlign w:val="center"/>
            <w:hideMark/>
          </w:tcPr>
          <w:p w14:paraId="1554C51E" w14:textId="77777777" w:rsidR="00CB5EC4" w:rsidRPr="00CB5EC4" w:rsidRDefault="00CB5EC4" w:rsidP="00CB5EC4">
            <w:pPr>
              <w:jc w:val="center"/>
              <w:rPr>
                <w:color w:val="000000"/>
              </w:rPr>
            </w:pPr>
            <w:r w:rsidRPr="00CB5EC4">
              <w:rPr>
                <w:color w:val="000000"/>
              </w:rPr>
              <w:t>TAK</w:t>
            </w:r>
          </w:p>
        </w:tc>
      </w:tr>
      <w:tr w:rsidR="00CB5EC4" w:rsidRPr="00CB5EC4" w14:paraId="396847A5"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DAC2CB6" w14:textId="66796498" w:rsidR="00CB5EC4" w:rsidRPr="00CB5EC4" w:rsidRDefault="009954FB" w:rsidP="00CB5EC4">
            <w:pPr>
              <w:jc w:val="center"/>
              <w:rPr>
                <w:color w:val="000000"/>
              </w:rPr>
            </w:pPr>
            <w:r>
              <w:rPr>
                <w:color w:val="000000"/>
              </w:rPr>
              <w:t>49</w:t>
            </w:r>
          </w:p>
        </w:tc>
        <w:tc>
          <w:tcPr>
            <w:tcW w:w="2828" w:type="pct"/>
            <w:tcBorders>
              <w:top w:val="nil"/>
              <w:left w:val="nil"/>
              <w:bottom w:val="single" w:sz="4" w:space="0" w:color="auto"/>
              <w:right w:val="single" w:sz="4" w:space="0" w:color="auto"/>
            </w:tcBorders>
            <w:shd w:val="clear" w:color="auto" w:fill="auto"/>
            <w:vAlign w:val="center"/>
            <w:hideMark/>
          </w:tcPr>
          <w:p w14:paraId="613C1A4E" w14:textId="77777777" w:rsidR="00CB5EC4" w:rsidRPr="00CB5EC4" w:rsidRDefault="00CB5EC4" w:rsidP="00CB5EC4">
            <w:pPr>
              <w:jc w:val="both"/>
              <w:rPr>
                <w:color w:val="000000"/>
              </w:rPr>
            </w:pPr>
            <w:r w:rsidRPr="00CB5EC4">
              <w:rPr>
                <w:color w:val="000000"/>
              </w:rPr>
              <w:t>Diagnostyka i kontrola układu zawieszenia i kierowniczego</w:t>
            </w:r>
          </w:p>
        </w:tc>
        <w:tc>
          <w:tcPr>
            <w:tcW w:w="1957" w:type="pct"/>
            <w:tcBorders>
              <w:top w:val="nil"/>
              <w:left w:val="nil"/>
              <w:bottom w:val="single" w:sz="4" w:space="0" w:color="auto"/>
              <w:right w:val="single" w:sz="4" w:space="0" w:color="auto"/>
            </w:tcBorders>
            <w:shd w:val="clear" w:color="auto" w:fill="auto"/>
            <w:vAlign w:val="center"/>
            <w:hideMark/>
          </w:tcPr>
          <w:p w14:paraId="59CA1A85" w14:textId="77777777" w:rsidR="00CB5EC4" w:rsidRPr="00CB5EC4" w:rsidRDefault="00CB5EC4" w:rsidP="00CB5EC4">
            <w:pPr>
              <w:jc w:val="center"/>
              <w:rPr>
                <w:color w:val="000000"/>
              </w:rPr>
            </w:pPr>
            <w:r w:rsidRPr="00CB5EC4">
              <w:rPr>
                <w:color w:val="000000"/>
              </w:rPr>
              <w:t>TAK</w:t>
            </w:r>
          </w:p>
        </w:tc>
      </w:tr>
      <w:tr w:rsidR="00CB5EC4" w:rsidRPr="00CB5EC4" w14:paraId="2FEC2FA5"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70914AEC" w14:textId="75AA5CD6" w:rsidR="00CB5EC4" w:rsidRPr="00CB5EC4" w:rsidRDefault="00CB5EC4" w:rsidP="00CB5EC4">
            <w:pPr>
              <w:jc w:val="center"/>
              <w:rPr>
                <w:color w:val="000000"/>
              </w:rPr>
            </w:pPr>
            <w:r w:rsidRPr="00CB5EC4">
              <w:rPr>
                <w:color w:val="000000"/>
              </w:rPr>
              <w:lastRenderedPageBreak/>
              <w:t>5</w:t>
            </w:r>
            <w:r w:rsidR="009954FB">
              <w:rPr>
                <w:color w:val="000000"/>
              </w:rPr>
              <w:t>0</w:t>
            </w:r>
          </w:p>
        </w:tc>
        <w:tc>
          <w:tcPr>
            <w:tcW w:w="2828" w:type="pct"/>
            <w:tcBorders>
              <w:top w:val="nil"/>
              <w:left w:val="nil"/>
              <w:bottom w:val="single" w:sz="4" w:space="0" w:color="auto"/>
              <w:right w:val="single" w:sz="4" w:space="0" w:color="auto"/>
            </w:tcBorders>
            <w:shd w:val="clear" w:color="auto" w:fill="auto"/>
            <w:vAlign w:val="center"/>
            <w:hideMark/>
          </w:tcPr>
          <w:p w14:paraId="10F4329A" w14:textId="77777777" w:rsidR="00CB5EC4" w:rsidRPr="00CB5EC4" w:rsidRDefault="00CB5EC4" w:rsidP="00CB5EC4">
            <w:pPr>
              <w:jc w:val="both"/>
              <w:rPr>
                <w:color w:val="000000"/>
              </w:rPr>
            </w:pPr>
            <w:r w:rsidRPr="00CB5EC4">
              <w:rPr>
                <w:color w:val="000000"/>
              </w:rPr>
              <w:t>Diagnostyka i kontrola układu hamulcowego</w:t>
            </w:r>
          </w:p>
        </w:tc>
        <w:tc>
          <w:tcPr>
            <w:tcW w:w="1957" w:type="pct"/>
            <w:tcBorders>
              <w:top w:val="nil"/>
              <w:left w:val="nil"/>
              <w:bottom w:val="single" w:sz="4" w:space="0" w:color="auto"/>
              <w:right w:val="single" w:sz="4" w:space="0" w:color="auto"/>
            </w:tcBorders>
            <w:shd w:val="clear" w:color="auto" w:fill="auto"/>
            <w:vAlign w:val="center"/>
            <w:hideMark/>
          </w:tcPr>
          <w:p w14:paraId="034602F5" w14:textId="77777777" w:rsidR="00CB5EC4" w:rsidRPr="00CB5EC4" w:rsidRDefault="00CB5EC4" w:rsidP="00CB5EC4">
            <w:pPr>
              <w:jc w:val="center"/>
              <w:rPr>
                <w:color w:val="000000"/>
              </w:rPr>
            </w:pPr>
            <w:r w:rsidRPr="00CB5EC4">
              <w:rPr>
                <w:color w:val="000000"/>
              </w:rPr>
              <w:t>TAK</w:t>
            </w:r>
          </w:p>
        </w:tc>
      </w:tr>
      <w:tr w:rsidR="00CB5EC4" w:rsidRPr="00CB5EC4" w14:paraId="31B9EA88"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2ECA117" w14:textId="7637D081" w:rsidR="00CB5EC4" w:rsidRPr="00CB5EC4" w:rsidRDefault="00CB5EC4" w:rsidP="00CB5EC4">
            <w:pPr>
              <w:jc w:val="center"/>
              <w:rPr>
                <w:color w:val="000000"/>
              </w:rPr>
            </w:pPr>
            <w:r w:rsidRPr="00CB5EC4">
              <w:rPr>
                <w:color w:val="000000"/>
              </w:rPr>
              <w:t>5</w:t>
            </w:r>
            <w:r w:rsidR="009954FB">
              <w:rPr>
                <w:color w:val="000000"/>
              </w:rPr>
              <w:t>1</w:t>
            </w:r>
          </w:p>
        </w:tc>
        <w:tc>
          <w:tcPr>
            <w:tcW w:w="2828" w:type="pct"/>
            <w:tcBorders>
              <w:top w:val="nil"/>
              <w:left w:val="nil"/>
              <w:bottom w:val="single" w:sz="4" w:space="0" w:color="auto"/>
              <w:right w:val="single" w:sz="4" w:space="0" w:color="auto"/>
            </w:tcBorders>
            <w:shd w:val="clear" w:color="auto" w:fill="auto"/>
            <w:vAlign w:val="center"/>
            <w:hideMark/>
          </w:tcPr>
          <w:p w14:paraId="1AECB92A" w14:textId="77777777" w:rsidR="00CB5EC4" w:rsidRPr="00CB5EC4" w:rsidRDefault="00CB5EC4" w:rsidP="00CB5EC4">
            <w:pPr>
              <w:jc w:val="both"/>
              <w:rPr>
                <w:color w:val="000000"/>
              </w:rPr>
            </w:pPr>
            <w:r w:rsidRPr="00CB5EC4">
              <w:rPr>
                <w:color w:val="000000"/>
              </w:rPr>
              <w:t>Diagnostyka i kontrola układu napędowego</w:t>
            </w:r>
          </w:p>
        </w:tc>
        <w:tc>
          <w:tcPr>
            <w:tcW w:w="1957" w:type="pct"/>
            <w:tcBorders>
              <w:top w:val="nil"/>
              <w:left w:val="nil"/>
              <w:bottom w:val="single" w:sz="4" w:space="0" w:color="auto"/>
              <w:right w:val="single" w:sz="4" w:space="0" w:color="auto"/>
            </w:tcBorders>
            <w:shd w:val="clear" w:color="auto" w:fill="auto"/>
            <w:vAlign w:val="center"/>
            <w:hideMark/>
          </w:tcPr>
          <w:p w14:paraId="06883084" w14:textId="77777777" w:rsidR="00CB5EC4" w:rsidRPr="00CB5EC4" w:rsidRDefault="00CB5EC4" w:rsidP="00CB5EC4">
            <w:pPr>
              <w:jc w:val="center"/>
              <w:rPr>
                <w:color w:val="000000"/>
              </w:rPr>
            </w:pPr>
            <w:r w:rsidRPr="00CB5EC4">
              <w:rPr>
                <w:color w:val="000000"/>
              </w:rPr>
              <w:t>TAK</w:t>
            </w:r>
          </w:p>
        </w:tc>
      </w:tr>
      <w:tr w:rsidR="00CB5EC4" w:rsidRPr="00CB5EC4" w14:paraId="2C0CAD13" w14:textId="77777777" w:rsidTr="00FF756E">
        <w:trPr>
          <w:trHeight w:val="315"/>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44672E2F" w14:textId="78C5EF3C" w:rsidR="00CB5EC4" w:rsidRPr="00CB5EC4" w:rsidRDefault="00CB5EC4" w:rsidP="00CB5EC4">
            <w:pPr>
              <w:jc w:val="center"/>
              <w:rPr>
                <w:color w:val="000000"/>
              </w:rPr>
            </w:pPr>
            <w:r w:rsidRPr="00CB5EC4">
              <w:rPr>
                <w:color w:val="000000"/>
              </w:rPr>
              <w:t>5</w:t>
            </w:r>
            <w:r w:rsidR="009954FB">
              <w:rPr>
                <w:color w:val="000000"/>
              </w:rPr>
              <w:t>2</w:t>
            </w:r>
          </w:p>
        </w:tc>
        <w:tc>
          <w:tcPr>
            <w:tcW w:w="2828" w:type="pct"/>
            <w:vMerge w:val="restart"/>
            <w:tcBorders>
              <w:top w:val="nil"/>
              <w:left w:val="single" w:sz="4" w:space="0" w:color="auto"/>
              <w:bottom w:val="single" w:sz="4" w:space="0" w:color="auto"/>
              <w:right w:val="single" w:sz="4" w:space="0" w:color="auto"/>
            </w:tcBorders>
            <w:shd w:val="clear" w:color="auto" w:fill="auto"/>
            <w:vAlign w:val="center"/>
            <w:hideMark/>
          </w:tcPr>
          <w:p w14:paraId="4563A58E" w14:textId="77777777" w:rsidR="00CB5EC4" w:rsidRPr="00CB5EC4" w:rsidRDefault="00CB5EC4" w:rsidP="00CB5EC4">
            <w:pPr>
              <w:jc w:val="both"/>
              <w:rPr>
                <w:color w:val="000000"/>
              </w:rPr>
            </w:pPr>
            <w:r w:rsidRPr="00CB5EC4">
              <w:rPr>
                <w:color w:val="000000"/>
              </w:rPr>
              <w:t>Inne czynności serwisowe - zgodnie z harmonogramem wymian wskazanym przez producenta (proszę wymienić czynności oraz wskazać okres wymian)</w:t>
            </w:r>
          </w:p>
        </w:tc>
        <w:tc>
          <w:tcPr>
            <w:tcW w:w="1957" w:type="pct"/>
            <w:tcBorders>
              <w:top w:val="nil"/>
              <w:left w:val="nil"/>
              <w:bottom w:val="single" w:sz="4" w:space="0" w:color="auto"/>
              <w:right w:val="single" w:sz="4" w:space="0" w:color="auto"/>
            </w:tcBorders>
            <w:shd w:val="clear" w:color="auto" w:fill="auto"/>
            <w:vAlign w:val="center"/>
            <w:hideMark/>
          </w:tcPr>
          <w:p w14:paraId="1AD30251" w14:textId="77777777" w:rsidR="00CB5EC4" w:rsidRPr="00CB5EC4" w:rsidRDefault="00CB5EC4" w:rsidP="00CB5EC4">
            <w:pPr>
              <w:jc w:val="center"/>
              <w:rPr>
                <w:color w:val="000000"/>
              </w:rPr>
            </w:pPr>
            <w:r w:rsidRPr="00CB5EC4">
              <w:rPr>
                <w:color w:val="000000"/>
              </w:rPr>
              <w:t>1)       …………………………</w:t>
            </w:r>
          </w:p>
        </w:tc>
      </w:tr>
      <w:tr w:rsidR="00CB5EC4" w:rsidRPr="00CB5EC4" w14:paraId="1982BEE7" w14:textId="77777777" w:rsidTr="00FF756E">
        <w:trPr>
          <w:trHeight w:val="255"/>
        </w:trPr>
        <w:tc>
          <w:tcPr>
            <w:tcW w:w="215" w:type="pct"/>
            <w:vMerge/>
            <w:tcBorders>
              <w:top w:val="nil"/>
              <w:left w:val="single" w:sz="4" w:space="0" w:color="auto"/>
              <w:bottom w:val="single" w:sz="4" w:space="0" w:color="auto"/>
              <w:right w:val="single" w:sz="4" w:space="0" w:color="auto"/>
            </w:tcBorders>
            <w:vAlign w:val="center"/>
            <w:hideMark/>
          </w:tcPr>
          <w:p w14:paraId="7D588EF6" w14:textId="77777777" w:rsidR="00CB5EC4" w:rsidRPr="00CB5EC4" w:rsidRDefault="00CB5EC4" w:rsidP="00CB5EC4">
            <w:pPr>
              <w:rPr>
                <w:color w:val="000000"/>
              </w:rPr>
            </w:pPr>
          </w:p>
        </w:tc>
        <w:tc>
          <w:tcPr>
            <w:tcW w:w="2828" w:type="pct"/>
            <w:vMerge/>
            <w:tcBorders>
              <w:top w:val="nil"/>
              <w:left w:val="single" w:sz="4" w:space="0" w:color="auto"/>
              <w:bottom w:val="single" w:sz="4" w:space="0" w:color="auto"/>
              <w:right w:val="single" w:sz="4" w:space="0" w:color="auto"/>
            </w:tcBorders>
            <w:vAlign w:val="center"/>
            <w:hideMark/>
          </w:tcPr>
          <w:p w14:paraId="49716422" w14:textId="77777777" w:rsidR="00CB5EC4" w:rsidRPr="00CB5EC4" w:rsidRDefault="00CB5EC4" w:rsidP="00CB5EC4">
            <w:pPr>
              <w:rPr>
                <w:color w:val="000000"/>
              </w:rPr>
            </w:pPr>
          </w:p>
        </w:tc>
        <w:tc>
          <w:tcPr>
            <w:tcW w:w="1957" w:type="pct"/>
            <w:tcBorders>
              <w:top w:val="nil"/>
              <w:left w:val="nil"/>
              <w:bottom w:val="single" w:sz="4" w:space="0" w:color="auto"/>
              <w:right w:val="single" w:sz="4" w:space="0" w:color="auto"/>
            </w:tcBorders>
            <w:shd w:val="clear" w:color="auto" w:fill="auto"/>
            <w:vAlign w:val="center"/>
            <w:hideMark/>
          </w:tcPr>
          <w:p w14:paraId="1E1B546E" w14:textId="77777777" w:rsidR="00CB5EC4" w:rsidRPr="00CB5EC4" w:rsidRDefault="00CB5EC4" w:rsidP="00CB5EC4">
            <w:pPr>
              <w:jc w:val="center"/>
              <w:rPr>
                <w:color w:val="000000"/>
              </w:rPr>
            </w:pPr>
            <w:r w:rsidRPr="00CB5EC4">
              <w:rPr>
                <w:color w:val="000000"/>
              </w:rPr>
              <w:t>2)       …………………………</w:t>
            </w:r>
          </w:p>
        </w:tc>
      </w:tr>
      <w:tr w:rsidR="00CB5EC4" w:rsidRPr="00CB5EC4" w14:paraId="265B9498" w14:textId="77777777" w:rsidTr="00FF756E">
        <w:trPr>
          <w:trHeight w:val="255"/>
        </w:trPr>
        <w:tc>
          <w:tcPr>
            <w:tcW w:w="215" w:type="pct"/>
            <w:vMerge/>
            <w:tcBorders>
              <w:top w:val="nil"/>
              <w:left w:val="single" w:sz="4" w:space="0" w:color="auto"/>
              <w:bottom w:val="single" w:sz="4" w:space="0" w:color="auto"/>
              <w:right w:val="single" w:sz="4" w:space="0" w:color="auto"/>
            </w:tcBorders>
            <w:vAlign w:val="center"/>
            <w:hideMark/>
          </w:tcPr>
          <w:p w14:paraId="47E26D93" w14:textId="77777777" w:rsidR="00CB5EC4" w:rsidRPr="00CB5EC4" w:rsidRDefault="00CB5EC4" w:rsidP="00CB5EC4">
            <w:pPr>
              <w:rPr>
                <w:color w:val="000000"/>
              </w:rPr>
            </w:pPr>
          </w:p>
        </w:tc>
        <w:tc>
          <w:tcPr>
            <w:tcW w:w="2828" w:type="pct"/>
            <w:vMerge/>
            <w:tcBorders>
              <w:top w:val="nil"/>
              <w:left w:val="single" w:sz="4" w:space="0" w:color="auto"/>
              <w:bottom w:val="single" w:sz="4" w:space="0" w:color="auto"/>
              <w:right w:val="single" w:sz="4" w:space="0" w:color="auto"/>
            </w:tcBorders>
            <w:vAlign w:val="center"/>
            <w:hideMark/>
          </w:tcPr>
          <w:p w14:paraId="54926915" w14:textId="77777777" w:rsidR="00CB5EC4" w:rsidRPr="00CB5EC4" w:rsidRDefault="00CB5EC4" w:rsidP="00CB5EC4">
            <w:pPr>
              <w:rPr>
                <w:color w:val="000000"/>
              </w:rPr>
            </w:pPr>
          </w:p>
        </w:tc>
        <w:tc>
          <w:tcPr>
            <w:tcW w:w="1957" w:type="pct"/>
            <w:tcBorders>
              <w:top w:val="nil"/>
              <w:left w:val="nil"/>
              <w:bottom w:val="single" w:sz="4" w:space="0" w:color="auto"/>
              <w:right w:val="single" w:sz="4" w:space="0" w:color="auto"/>
            </w:tcBorders>
            <w:shd w:val="clear" w:color="auto" w:fill="auto"/>
            <w:vAlign w:val="center"/>
            <w:hideMark/>
          </w:tcPr>
          <w:p w14:paraId="0FD62BD0" w14:textId="77777777" w:rsidR="00CB5EC4" w:rsidRPr="00CB5EC4" w:rsidRDefault="00CB5EC4" w:rsidP="00CB5EC4">
            <w:pPr>
              <w:jc w:val="center"/>
              <w:rPr>
                <w:color w:val="000000"/>
              </w:rPr>
            </w:pPr>
            <w:r w:rsidRPr="00CB5EC4">
              <w:rPr>
                <w:color w:val="000000"/>
              </w:rPr>
              <w:t>3)       …………………………</w:t>
            </w:r>
          </w:p>
        </w:tc>
      </w:tr>
      <w:tr w:rsidR="00CB5EC4" w:rsidRPr="00CB5EC4" w14:paraId="421974EE" w14:textId="77777777" w:rsidTr="00FF756E">
        <w:trPr>
          <w:trHeight w:val="255"/>
        </w:trPr>
        <w:tc>
          <w:tcPr>
            <w:tcW w:w="215" w:type="pct"/>
            <w:vMerge/>
            <w:tcBorders>
              <w:top w:val="nil"/>
              <w:left w:val="single" w:sz="4" w:space="0" w:color="auto"/>
              <w:bottom w:val="single" w:sz="4" w:space="0" w:color="auto"/>
              <w:right w:val="single" w:sz="4" w:space="0" w:color="auto"/>
            </w:tcBorders>
            <w:vAlign w:val="center"/>
            <w:hideMark/>
          </w:tcPr>
          <w:p w14:paraId="22605061" w14:textId="77777777" w:rsidR="00CB5EC4" w:rsidRPr="00CB5EC4" w:rsidRDefault="00CB5EC4" w:rsidP="00CB5EC4">
            <w:pPr>
              <w:rPr>
                <w:color w:val="000000"/>
              </w:rPr>
            </w:pPr>
          </w:p>
        </w:tc>
        <w:tc>
          <w:tcPr>
            <w:tcW w:w="2828" w:type="pct"/>
            <w:vMerge/>
            <w:tcBorders>
              <w:top w:val="nil"/>
              <w:left w:val="single" w:sz="4" w:space="0" w:color="auto"/>
              <w:bottom w:val="single" w:sz="4" w:space="0" w:color="auto"/>
              <w:right w:val="single" w:sz="4" w:space="0" w:color="auto"/>
            </w:tcBorders>
            <w:vAlign w:val="center"/>
            <w:hideMark/>
          </w:tcPr>
          <w:p w14:paraId="63F865D0" w14:textId="77777777" w:rsidR="00CB5EC4" w:rsidRPr="00CB5EC4" w:rsidRDefault="00CB5EC4" w:rsidP="00CB5EC4">
            <w:pPr>
              <w:rPr>
                <w:color w:val="000000"/>
              </w:rPr>
            </w:pPr>
          </w:p>
        </w:tc>
        <w:tc>
          <w:tcPr>
            <w:tcW w:w="1957" w:type="pct"/>
            <w:tcBorders>
              <w:top w:val="nil"/>
              <w:left w:val="nil"/>
              <w:bottom w:val="single" w:sz="4" w:space="0" w:color="auto"/>
              <w:right w:val="single" w:sz="4" w:space="0" w:color="auto"/>
            </w:tcBorders>
            <w:shd w:val="clear" w:color="auto" w:fill="auto"/>
            <w:vAlign w:val="center"/>
            <w:hideMark/>
          </w:tcPr>
          <w:p w14:paraId="4B66CED4" w14:textId="77777777" w:rsidR="00CB5EC4" w:rsidRPr="00CB5EC4" w:rsidRDefault="00CB5EC4" w:rsidP="00CB5EC4">
            <w:pPr>
              <w:rPr>
                <w:color w:val="000000"/>
              </w:rPr>
            </w:pPr>
            <w:r w:rsidRPr="00CB5EC4">
              <w:rPr>
                <w:color w:val="000000"/>
              </w:rPr>
              <w:t xml:space="preserve">                     itd.</w:t>
            </w:r>
          </w:p>
        </w:tc>
      </w:tr>
      <w:tr w:rsidR="00CB5EC4" w:rsidRPr="00CB5EC4" w14:paraId="6CA1A9EF"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65A7A719" w14:textId="77A30C78" w:rsidR="00CB5EC4" w:rsidRPr="00CB5EC4" w:rsidRDefault="00CB5EC4" w:rsidP="00CB5EC4">
            <w:pPr>
              <w:jc w:val="center"/>
              <w:rPr>
                <w:color w:val="000000"/>
              </w:rPr>
            </w:pPr>
            <w:r w:rsidRPr="00CB5EC4">
              <w:rPr>
                <w:color w:val="000000"/>
              </w:rPr>
              <w:t>5</w:t>
            </w:r>
            <w:r w:rsidR="009954FB">
              <w:rPr>
                <w:color w:val="000000"/>
              </w:rPr>
              <w:t>3</w:t>
            </w:r>
          </w:p>
        </w:tc>
        <w:tc>
          <w:tcPr>
            <w:tcW w:w="2828" w:type="pct"/>
            <w:tcBorders>
              <w:top w:val="nil"/>
              <w:left w:val="nil"/>
              <w:bottom w:val="single" w:sz="4" w:space="0" w:color="auto"/>
              <w:right w:val="single" w:sz="4" w:space="0" w:color="auto"/>
            </w:tcBorders>
            <w:shd w:val="clear" w:color="auto" w:fill="auto"/>
            <w:vAlign w:val="center"/>
            <w:hideMark/>
          </w:tcPr>
          <w:p w14:paraId="6BC265B6" w14:textId="77777777" w:rsidR="00CB5EC4" w:rsidRPr="00CB5EC4" w:rsidRDefault="00CB5EC4" w:rsidP="00CB5EC4">
            <w:pPr>
              <w:jc w:val="both"/>
              <w:rPr>
                <w:color w:val="000000"/>
              </w:rPr>
            </w:pPr>
            <w:r w:rsidRPr="00CB5EC4">
              <w:rPr>
                <w:color w:val="000000"/>
              </w:rPr>
              <w:t>Wskazanie miejsca wykonywania pakietu serwisowego (min. 1 punkt ASO w granicach województwa śląskiego)</w:t>
            </w:r>
          </w:p>
        </w:tc>
        <w:tc>
          <w:tcPr>
            <w:tcW w:w="1957" w:type="pct"/>
            <w:tcBorders>
              <w:top w:val="nil"/>
              <w:left w:val="nil"/>
              <w:bottom w:val="single" w:sz="4" w:space="0" w:color="auto"/>
              <w:right w:val="single" w:sz="4" w:space="0" w:color="auto"/>
            </w:tcBorders>
            <w:shd w:val="clear" w:color="auto" w:fill="auto"/>
            <w:vAlign w:val="center"/>
            <w:hideMark/>
          </w:tcPr>
          <w:p w14:paraId="1BC4EC15" w14:textId="77777777" w:rsidR="00CB5EC4" w:rsidRPr="00CB5EC4" w:rsidRDefault="00CB5EC4" w:rsidP="00CB5EC4">
            <w:pPr>
              <w:jc w:val="center"/>
              <w:rPr>
                <w:color w:val="000000"/>
              </w:rPr>
            </w:pPr>
            <w:r w:rsidRPr="00CB5EC4">
              <w:rPr>
                <w:color w:val="000000"/>
              </w:rPr>
              <w:t>adres ASO………………………………………</w:t>
            </w:r>
          </w:p>
        </w:tc>
      </w:tr>
      <w:tr w:rsidR="00CB5EC4" w:rsidRPr="00CB5EC4" w14:paraId="72638BAD" w14:textId="77777777" w:rsidTr="00FF756E">
        <w:trPr>
          <w:trHeight w:val="705"/>
        </w:trPr>
        <w:tc>
          <w:tcPr>
            <w:tcW w:w="5000" w:type="pct"/>
            <w:gridSpan w:val="3"/>
            <w:tcBorders>
              <w:top w:val="nil"/>
              <w:left w:val="nil"/>
              <w:bottom w:val="nil"/>
              <w:right w:val="nil"/>
            </w:tcBorders>
            <w:shd w:val="clear" w:color="auto" w:fill="auto"/>
            <w:vAlign w:val="center"/>
            <w:hideMark/>
          </w:tcPr>
          <w:p w14:paraId="11011A88" w14:textId="77777777" w:rsidR="00CB5EC4" w:rsidRPr="00CB5EC4" w:rsidRDefault="00CB5EC4" w:rsidP="00CB5EC4">
            <w:pPr>
              <w:jc w:val="center"/>
              <w:rPr>
                <w:color w:val="000000"/>
              </w:rPr>
            </w:pPr>
            <w:r w:rsidRPr="00CB5EC4">
              <w:rPr>
                <w:color w:val="000000"/>
              </w:rPr>
              <w:t>Wszystkie wyżej wymienione prace serwisowe wykonywane będą zgodnie ze wskazaniem komputera pokładowego samochodu i zgodnie z planem serwisowym i wytycznymi określonymi przez producenta.</w:t>
            </w:r>
          </w:p>
        </w:tc>
      </w:tr>
    </w:tbl>
    <w:p w14:paraId="6FF2557E" w14:textId="77777777" w:rsidR="00CB5EC4" w:rsidRPr="0021776C" w:rsidRDefault="00CB5EC4" w:rsidP="00CB5EC4">
      <w:pPr>
        <w:pStyle w:val="Tekstpodstawowywcity"/>
        <w:ind w:left="426"/>
        <w:jc w:val="both"/>
        <w:rPr>
          <w:b w:val="0"/>
          <w:bCs w:val="0"/>
          <w:sz w:val="22"/>
          <w:szCs w:val="22"/>
        </w:rPr>
      </w:pPr>
    </w:p>
    <w:p w14:paraId="3EC6C779" w14:textId="77777777" w:rsidR="00E1327A" w:rsidRPr="00E1327A" w:rsidRDefault="00E1327A" w:rsidP="00E1327A">
      <w:pPr>
        <w:jc w:val="both"/>
        <w:rPr>
          <w:sz w:val="22"/>
          <w:szCs w:val="22"/>
        </w:rPr>
      </w:pPr>
    </w:p>
    <w:p w14:paraId="6ADF3ACE" w14:textId="77777777" w:rsidR="00490259" w:rsidRPr="00134DA6" w:rsidRDefault="00490259" w:rsidP="006E5FB0">
      <w:pPr>
        <w:jc w:val="both"/>
        <w:rPr>
          <w:rStyle w:val="Hipercze"/>
          <w:b/>
          <w:bCs/>
          <w:sz w:val="24"/>
          <w:szCs w:val="24"/>
        </w:rPr>
      </w:pPr>
    </w:p>
    <w:p w14:paraId="10DFE67A" w14:textId="77777777" w:rsidR="00490259" w:rsidRPr="007A4EE6" w:rsidRDefault="00490259" w:rsidP="00490259">
      <w:pPr>
        <w:spacing w:after="160" w:line="259" w:lineRule="auto"/>
        <w:jc w:val="both"/>
      </w:pPr>
      <w:r>
        <w:br w:type="page"/>
      </w:r>
    </w:p>
    <w:p w14:paraId="789990B0"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36509CE2" w14:textId="77777777" w:rsidR="00490259" w:rsidRPr="00E66F78" w:rsidRDefault="00490259" w:rsidP="00490259">
      <w:pPr>
        <w:ind w:left="426"/>
        <w:jc w:val="center"/>
        <w:rPr>
          <w:b/>
          <w:bCs/>
          <w:spacing w:val="20"/>
          <w:sz w:val="28"/>
          <w:szCs w:val="28"/>
        </w:rPr>
      </w:pPr>
    </w:p>
    <w:p w14:paraId="4D9F6823" w14:textId="77777777" w:rsidR="00490259" w:rsidRDefault="00490259" w:rsidP="00490259">
      <w:pPr>
        <w:ind w:left="426"/>
        <w:jc w:val="center"/>
        <w:rPr>
          <w:b/>
          <w:bCs/>
          <w:spacing w:val="20"/>
          <w:sz w:val="28"/>
          <w:szCs w:val="28"/>
        </w:rPr>
      </w:pPr>
    </w:p>
    <w:p w14:paraId="776ADEFA" w14:textId="77777777" w:rsidR="006E5FB0" w:rsidRPr="00E66F78" w:rsidRDefault="006E5FB0" w:rsidP="00490259">
      <w:pPr>
        <w:ind w:left="426"/>
        <w:jc w:val="center"/>
        <w:rPr>
          <w:b/>
          <w:bCs/>
          <w:spacing w:val="20"/>
          <w:sz w:val="28"/>
          <w:szCs w:val="28"/>
        </w:rPr>
      </w:pPr>
    </w:p>
    <w:p w14:paraId="59F91BF9" w14:textId="77777777" w:rsidR="00490259" w:rsidRPr="00E66F78" w:rsidRDefault="00490259" w:rsidP="00490259">
      <w:pPr>
        <w:ind w:left="426"/>
        <w:jc w:val="center"/>
        <w:rPr>
          <w:b/>
          <w:bCs/>
          <w:spacing w:val="20"/>
          <w:sz w:val="28"/>
          <w:szCs w:val="28"/>
        </w:rPr>
      </w:pPr>
    </w:p>
    <w:p w14:paraId="44B302BD"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27CD9FD" w14:textId="77777777" w:rsidR="00490259" w:rsidRDefault="00490259" w:rsidP="00490259">
      <w:pPr>
        <w:ind w:left="426"/>
        <w:jc w:val="center"/>
        <w:rPr>
          <w:b/>
          <w:bCs/>
          <w:spacing w:val="20"/>
          <w:sz w:val="28"/>
          <w:szCs w:val="28"/>
        </w:rPr>
      </w:pPr>
    </w:p>
    <w:p w14:paraId="2AC383C5" w14:textId="77777777" w:rsidR="006E5FB0" w:rsidRPr="00E66F78" w:rsidRDefault="006E5FB0" w:rsidP="00490259">
      <w:pPr>
        <w:ind w:left="426"/>
        <w:jc w:val="center"/>
        <w:rPr>
          <w:b/>
          <w:bCs/>
          <w:spacing w:val="20"/>
          <w:sz w:val="28"/>
          <w:szCs w:val="28"/>
        </w:rPr>
      </w:pPr>
    </w:p>
    <w:p w14:paraId="29A2F3A3"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6B696A3C" w14:textId="77777777" w:rsidR="00490259" w:rsidRPr="00E66F78" w:rsidRDefault="00490259" w:rsidP="00490259">
      <w:pPr>
        <w:jc w:val="center"/>
        <w:rPr>
          <w:b/>
          <w:bCs/>
          <w:spacing w:val="20"/>
          <w:sz w:val="28"/>
          <w:szCs w:val="28"/>
        </w:rPr>
      </w:pPr>
    </w:p>
    <w:p w14:paraId="461D7E93" w14:textId="77777777" w:rsidR="00490259" w:rsidRPr="00E66F78" w:rsidRDefault="00490259" w:rsidP="00490259">
      <w:pPr>
        <w:jc w:val="center"/>
        <w:rPr>
          <w:b/>
          <w:bCs/>
          <w:spacing w:val="20"/>
          <w:sz w:val="28"/>
          <w:szCs w:val="28"/>
        </w:rPr>
      </w:pPr>
    </w:p>
    <w:p w14:paraId="748DB420" w14:textId="77777777" w:rsidR="00490259" w:rsidRPr="00E66F78" w:rsidRDefault="00490259" w:rsidP="00490259">
      <w:pPr>
        <w:spacing w:before="120" w:line="312" w:lineRule="auto"/>
        <w:jc w:val="both"/>
        <w:rPr>
          <w:b/>
          <w:bCs/>
          <w:spacing w:val="20"/>
          <w:sz w:val="28"/>
          <w:szCs w:val="28"/>
          <w:u w:val="single"/>
        </w:rPr>
      </w:pPr>
    </w:p>
    <w:p w14:paraId="7B4430F3" w14:textId="77777777" w:rsidR="00490259" w:rsidRPr="00E66F78" w:rsidRDefault="00490259" w:rsidP="00490259">
      <w:pPr>
        <w:spacing w:before="120" w:line="312" w:lineRule="auto"/>
        <w:jc w:val="both"/>
        <w:rPr>
          <w:b/>
          <w:bCs/>
          <w:spacing w:val="20"/>
          <w:sz w:val="28"/>
          <w:szCs w:val="28"/>
          <w:u w:val="single"/>
        </w:rPr>
      </w:pPr>
    </w:p>
    <w:p w14:paraId="0216C7E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3EFF9281" w14:textId="55B21ECF" w:rsidR="00AC4DB5" w:rsidRPr="008F3021" w:rsidRDefault="008F3021" w:rsidP="00A04EE8">
      <w:pPr>
        <w:spacing w:after="160" w:line="259" w:lineRule="auto"/>
        <w:rPr>
          <w:b/>
          <w:bCs/>
          <w:color w:val="0070C0"/>
          <w:sz w:val="28"/>
          <w:szCs w:val="28"/>
        </w:rPr>
      </w:pPr>
      <w:r w:rsidRPr="008F3021">
        <w:rPr>
          <w:rFonts w:eastAsiaTheme="majorEastAsia"/>
          <w:b/>
          <w:bCs/>
          <w:color w:val="2F5496" w:themeColor="accent1" w:themeShade="BF"/>
          <w:spacing w:val="20"/>
          <w:sz w:val="28"/>
          <w:szCs w:val="28"/>
        </w:rPr>
        <w:lastRenderedPageBreak/>
        <w:t>Załączniki nr 3 do SWZ – nie dotyczy</w:t>
      </w:r>
    </w:p>
    <w:p w14:paraId="4F386439" w14:textId="77777777" w:rsidR="008F3021" w:rsidRDefault="008F3021" w:rsidP="00426E34">
      <w:pPr>
        <w:spacing w:after="160" w:line="259" w:lineRule="auto"/>
        <w:jc w:val="center"/>
        <w:rPr>
          <w:rFonts w:eastAsiaTheme="majorEastAsia"/>
          <w:b/>
          <w:bCs/>
          <w:color w:val="2F5496" w:themeColor="accent1" w:themeShade="BF"/>
          <w:spacing w:val="20"/>
          <w:sz w:val="36"/>
          <w:szCs w:val="36"/>
        </w:rPr>
      </w:pPr>
    </w:p>
    <w:p w14:paraId="6DA4316F" w14:textId="5AB790BC" w:rsidR="00490259" w:rsidRPr="00426E34" w:rsidRDefault="00490259" w:rsidP="008F3021">
      <w:pPr>
        <w:pageBreakBefore/>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4F09669C" w14:textId="77777777" w:rsidR="00490259" w:rsidRDefault="00490259" w:rsidP="00490259">
      <w:pPr>
        <w:jc w:val="center"/>
        <w:rPr>
          <w:rFonts w:eastAsiaTheme="majorEastAsia"/>
          <w:b/>
          <w:bCs/>
          <w:color w:val="2F5496" w:themeColor="accent1" w:themeShade="BF"/>
          <w:spacing w:val="20"/>
          <w:sz w:val="28"/>
          <w:szCs w:val="28"/>
        </w:rPr>
      </w:pPr>
    </w:p>
    <w:p w14:paraId="36B24F1B" w14:textId="77777777" w:rsidR="00AC4DB5" w:rsidRDefault="00AC4DB5" w:rsidP="00490259">
      <w:pPr>
        <w:jc w:val="center"/>
        <w:rPr>
          <w:rFonts w:eastAsiaTheme="majorEastAsia"/>
          <w:b/>
          <w:bCs/>
          <w:color w:val="2F5496" w:themeColor="accent1" w:themeShade="BF"/>
          <w:spacing w:val="20"/>
          <w:sz w:val="28"/>
          <w:szCs w:val="28"/>
        </w:rPr>
      </w:pPr>
    </w:p>
    <w:p w14:paraId="71918FE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7849991B"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3A839014" w14:textId="77777777" w:rsidR="00490259" w:rsidRDefault="00490259" w:rsidP="00490259">
      <w:pPr>
        <w:jc w:val="both"/>
        <w:rPr>
          <w:sz w:val="22"/>
          <w:szCs w:val="22"/>
        </w:rPr>
      </w:pPr>
    </w:p>
    <w:p w14:paraId="643B1F10" w14:textId="77777777" w:rsidR="00490259" w:rsidRDefault="00490259" w:rsidP="00490259">
      <w:pPr>
        <w:jc w:val="both"/>
        <w:rPr>
          <w:sz w:val="22"/>
          <w:szCs w:val="22"/>
        </w:rPr>
      </w:pPr>
    </w:p>
    <w:p w14:paraId="4B2393CF" w14:textId="77777777" w:rsidR="00490259" w:rsidRDefault="00490259" w:rsidP="00490259">
      <w:pPr>
        <w:pStyle w:val="bullet"/>
        <w:widowControl w:val="0"/>
        <w:spacing w:before="0" w:after="0"/>
        <w:jc w:val="center"/>
        <w:rPr>
          <w:b/>
          <w:bCs/>
          <w:sz w:val="20"/>
          <w:szCs w:val="18"/>
        </w:rPr>
      </w:pPr>
    </w:p>
    <w:p w14:paraId="2EEA54BA"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EC125F4" w14:textId="77777777" w:rsidR="00490259" w:rsidRDefault="00490259" w:rsidP="00490259">
      <w:pPr>
        <w:jc w:val="both"/>
        <w:rPr>
          <w:sz w:val="22"/>
          <w:szCs w:val="22"/>
        </w:rPr>
      </w:pPr>
    </w:p>
    <w:p w14:paraId="02D9FF4D" w14:textId="77777777" w:rsidR="00490259" w:rsidRDefault="00490259" w:rsidP="00490259">
      <w:pPr>
        <w:jc w:val="both"/>
        <w:rPr>
          <w:sz w:val="22"/>
          <w:szCs w:val="22"/>
        </w:rPr>
      </w:pPr>
    </w:p>
    <w:p w14:paraId="0023D19E" w14:textId="77777777" w:rsidR="00490259" w:rsidRPr="00E66F78" w:rsidRDefault="00490259" w:rsidP="00490259">
      <w:pPr>
        <w:jc w:val="both"/>
        <w:rPr>
          <w:sz w:val="22"/>
          <w:szCs w:val="22"/>
        </w:rPr>
      </w:pPr>
    </w:p>
    <w:p w14:paraId="792D470E" w14:textId="77777777" w:rsidR="00490259" w:rsidRPr="002A0BD5" w:rsidRDefault="00490259" w:rsidP="00490259">
      <w:pPr>
        <w:pStyle w:val="bullet"/>
        <w:widowControl w:val="0"/>
        <w:spacing w:before="0" w:after="0"/>
        <w:rPr>
          <w:bCs/>
          <w:sz w:val="18"/>
          <w:szCs w:val="18"/>
        </w:rPr>
      </w:pPr>
    </w:p>
    <w:p w14:paraId="590BDED0" w14:textId="77777777" w:rsidR="00490259" w:rsidRPr="00A04EE8" w:rsidRDefault="00490259" w:rsidP="00A04EE8">
      <w:pPr>
        <w:widowControl w:val="0"/>
        <w:jc w:val="both"/>
        <w:rPr>
          <w:b/>
          <w:sz w:val="24"/>
          <w:szCs w:val="24"/>
        </w:rPr>
      </w:pPr>
      <w:r w:rsidRPr="00A04EE8">
        <w:rPr>
          <w:b/>
          <w:sz w:val="24"/>
          <w:szCs w:val="24"/>
        </w:rPr>
        <w:t>Oświadczam, że:</w:t>
      </w:r>
    </w:p>
    <w:p w14:paraId="376FAF73" w14:textId="77777777" w:rsidR="00490259" w:rsidRPr="00A04EE8" w:rsidRDefault="00490259" w:rsidP="00490259">
      <w:pPr>
        <w:pStyle w:val="Akapitzlist"/>
        <w:widowControl w:val="0"/>
        <w:ind w:left="360"/>
        <w:jc w:val="both"/>
        <w:rPr>
          <w:b/>
        </w:rPr>
      </w:pPr>
    </w:p>
    <w:p w14:paraId="52AA991B" w14:textId="77777777" w:rsidR="00490259" w:rsidRPr="00A04EE8" w:rsidRDefault="00490259" w:rsidP="0024745F">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C081D6" w14:textId="77777777" w:rsidR="00490259" w:rsidRPr="00A04EE8" w:rsidRDefault="00490259" w:rsidP="0024745F">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7541F78F" w14:textId="77777777" w:rsidR="00490259" w:rsidRPr="00A04EE8" w:rsidRDefault="00490259" w:rsidP="0024745F">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7EC31CDC" w14:textId="77777777" w:rsidR="00490259" w:rsidRPr="00A04EE8" w:rsidRDefault="00490259" w:rsidP="0024745F">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1E372420" w14:textId="77777777" w:rsidR="00490259" w:rsidRPr="00A04EE8" w:rsidRDefault="00490259" w:rsidP="00490259">
      <w:pPr>
        <w:tabs>
          <w:tab w:val="left" w:pos="851"/>
        </w:tabs>
        <w:ind w:left="-142" w:firstLine="142"/>
        <w:rPr>
          <w:b/>
          <w:bCs/>
          <w:strike/>
          <w:color w:val="FF0000"/>
          <w:sz w:val="24"/>
          <w:szCs w:val="24"/>
        </w:rPr>
      </w:pPr>
    </w:p>
    <w:p w14:paraId="4471B15F" w14:textId="77777777" w:rsidR="00490259" w:rsidRDefault="00490259" w:rsidP="00490259">
      <w:pPr>
        <w:tabs>
          <w:tab w:val="left" w:pos="851"/>
        </w:tabs>
        <w:ind w:left="-142" w:firstLine="142"/>
        <w:rPr>
          <w:b/>
          <w:bCs/>
          <w:strike/>
          <w:sz w:val="22"/>
          <w:szCs w:val="22"/>
        </w:rPr>
      </w:pPr>
    </w:p>
    <w:p w14:paraId="58AE69DE" w14:textId="77777777" w:rsidR="00490259" w:rsidRDefault="00490259" w:rsidP="00490259">
      <w:pPr>
        <w:tabs>
          <w:tab w:val="left" w:pos="851"/>
        </w:tabs>
        <w:ind w:left="-142" w:firstLine="142"/>
        <w:rPr>
          <w:b/>
          <w:bCs/>
          <w:strike/>
          <w:sz w:val="22"/>
          <w:szCs w:val="22"/>
        </w:rPr>
      </w:pPr>
    </w:p>
    <w:p w14:paraId="36205A1E" w14:textId="77777777" w:rsidR="00490259" w:rsidRDefault="00490259" w:rsidP="00490259">
      <w:pPr>
        <w:tabs>
          <w:tab w:val="left" w:pos="851"/>
        </w:tabs>
        <w:ind w:left="-142" w:firstLine="142"/>
        <w:rPr>
          <w:b/>
          <w:bCs/>
          <w:strike/>
          <w:sz w:val="22"/>
          <w:szCs w:val="22"/>
        </w:rPr>
      </w:pPr>
    </w:p>
    <w:p w14:paraId="122DFD07" w14:textId="77777777" w:rsidR="00490259" w:rsidRDefault="00490259" w:rsidP="00490259">
      <w:pPr>
        <w:tabs>
          <w:tab w:val="left" w:pos="851"/>
        </w:tabs>
        <w:ind w:left="-142" w:firstLine="142"/>
        <w:rPr>
          <w:b/>
          <w:bCs/>
          <w:strike/>
          <w:sz w:val="22"/>
          <w:szCs w:val="22"/>
        </w:rPr>
      </w:pPr>
    </w:p>
    <w:p w14:paraId="0950BE01" w14:textId="77777777" w:rsidR="00490259" w:rsidRDefault="00490259" w:rsidP="00490259">
      <w:pPr>
        <w:tabs>
          <w:tab w:val="left" w:pos="851"/>
        </w:tabs>
        <w:ind w:left="-142" w:firstLine="142"/>
        <w:rPr>
          <w:b/>
          <w:bCs/>
          <w:strike/>
          <w:sz w:val="22"/>
          <w:szCs w:val="22"/>
        </w:rPr>
      </w:pPr>
    </w:p>
    <w:p w14:paraId="7995D246" w14:textId="77777777" w:rsidR="00490259" w:rsidRDefault="00490259" w:rsidP="00490259">
      <w:pPr>
        <w:tabs>
          <w:tab w:val="left" w:pos="851"/>
        </w:tabs>
        <w:ind w:left="-142" w:firstLine="142"/>
        <w:rPr>
          <w:b/>
          <w:bCs/>
          <w:strike/>
          <w:sz w:val="22"/>
          <w:szCs w:val="22"/>
        </w:rPr>
      </w:pPr>
    </w:p>
    <w:p w14:paraId="03B0C430" w14:textId="77777777" w:rsidR="00490259" w:rsidRDefault="00490259" w:rsidP="00490259">
      <w:pPr>
        <w:tabs>
          <w:tab w:val="left" w:pos="851"/>
        </w:tabs>
        <w:ind w:left="-142" w:firstLine="142"/>
        <w:rPr>
          <w:b/>
          <w:bCs/>
          <w:strike/>
          <w:sz w:val="22"/>
          <w:szCs w:val="22"/>
        </w:rPr>
      </w:pPr>
    </w:p>
    <w:p w14:paraId="2F63298C" w14:textId="77777777" w:rsidR="00490259" w:rsidRDefault="00490259" w:rsidP="00490259">
      <w:pPr>
        <w:tabs>
          <w:tab w:val="left" w:pos="851"/>
        </w:tabs>
        <w:ind w:left="-142" w:firstLine="142"/>
        <w:rPr>
          <w:b/>
          <w:bCs/>
          <w:strike/>
          <w:sz w:val="22"/>
          <w:szCs w:val="22"/>
        </w:rPr>
      </w:pPr>
    </w:p>
    <w:p w14:paraId="0A3DBDF9" w14:textId="77777777" w:rsidR="00490259" w:rsidRDefault="00490259" w:rsidP="00490259">
      <w:pPr>
        <w:tabs>
          <w:tab w:val="left" w:pos="851"/>
        </w:tabs>
        <w:ind w:left="-142" w:firstLine="142"/>
        <w:rPr>
          <w:b/>
          <w:bCs/>
          <w:strike/>
          <w:sz w:val="22"/>
          <w:szCs w:val="22"/>
        </w:rPr>
      </w:pPr>
    </w:p>
    <w:p w14:paraId="7DADB253"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0B9F1530"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0FC8FCD"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425A29C" w14:textId="77777777" w:rsidR="00490259" w:rsidRDefault="00490259" w:rsidP="00490259">
      <w:pPr>
        <w:jc w:val="center"/>
        <w:rPr>
          <w:b/>
          <w:sz w:val="22"/>
          <w:szCs w:val="24"/>
        </w:rPr>
      </w:pPr>
    </w:p>
    <w:p w14:paraId="52DC0D51" w14:textId="77777777" w:rsidR="00FE6881" w:rsidRPr="00E66F78" w:rsidRDefault="00FE6881" w:rsidP="00490259">
      <w:pPr>
        <w:jc w:val="center"/>
        <w:rPr>
          <w:b/>
          <w:sz w:val="22"/>
          <w:szCs w:val="24"/>
        </w:rPr>
      </w:pPr>
    </w:p>
    <w:p w14:paraId="5EF7C3AD" w14:textId="77777777"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621AA939" w14:textId="77777777" w:rsidR="00490259" w:rsidRPr="00111016" w:rsidRDefault="00490259" w:rsidP="00490259">
      <w:pPr>
        <w:tabs>
          <w:tab w:val="left" w:pos="0"/>
        </w:tabs>
        <w:rPr>
          <w:color w:val="FF0000"/>
        </w:rPr>
      </w:pPr>
    </w:p>
    <w:p w14:paraId="33DAE6B2" w14:textId="77777777" w:rsidR="00490259" w:rsidRPr="00111016" w:rsidRDefault="00490259" w:rsidP="00490259">
      <w:pPr>
        <w:jc w:val="both"/>
      </w:pPr>
    </w:p>
    <w:p w14:paraId="6FD0FF39"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3FDC0F44" w14:textId="77777777" w:rsidR="00490259" w:rsidRPr="002B3992" w:rsidRDefault="00490259" w:rsidP="00490259">
      <w:pPr>
        <w:jc w:val="both"/>
        <w:rPr>
          <w:sz w:val="22"/>
          <w:szCs w:val="22"/>
        </w:rPr>
      </w:pPr>
    </w:p>
    <w:p w14:paraId="78426A5B"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26F73047" w14:textId="77777777" w:rsidR="00496564" w:rsidRPr="002B3992" w:rsidRDefault="00496564" w:rsidP="00496564">
      <w:pPr>
        <w:ind w:left="284" w:hanging="284"/>
        <w:jc w:val="both"/>
        <w:rPr>
          <w:sz w:val="22"/>
          <w:szCs w:val="22"/>
        </w:rPr>
      </w:pPr>
    </w:p>
    <w:p w14:paraId="7403DA26"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52D4D326" w14:textId="77777777" w:rsidR="00496564" w:rsidRPr="002B3992" w:rsidRDefault="00496564" w:rsidP="00490259">
      <w:pPr>
        <w:jc w:val="both"/>
        <w:rPr>
          <w:b/>
          <w:sz w:val="22"/>
          <w:szCs w:val="22"/>
        </w:rPr>
      </w:pPr>
    </w:p>
    <w:p w14:paraId="49B52FA5"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46F1BAC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2C788F81" w14:textId="77777777" w:rsidTr="003B61BE">
        <w:tc>
          <w:tcPr>
            <w:tcW w:w="959" w:type="dxa"/>
          </w:tcPr>
          <w:p w14:paraId="429795CC" w14:textId="77777777" w:rsidR="00490259" w:rsidRPr="00E66F78" w:rsidRDefault="00490259" w:rsidP="003B61BE">
            <w:pPr>
              <w:jc w:val="both"/>
              <w:rPr>
                <w:sz w:val="24"/>
                <w:szCs w:val="24"/>
              </w:rPr>
            </w:pPr>
            <w:r w:rsidRPr="00E66F78">
              <w:rPr>
                <w:sz w:val="24"/>
                <w:szCs w:val="24"/>
              </w:rPr>
              <w:t>Lp.</w:t>
            </w:r>
          </w:p>
        </w:tc>
        <w:tc>
          <w:tcPr>
            <w:tcW w:w="8251" w:type="dxa"/>
          </w:tcPr>
          <w:p w14:paraId="4C5A98B6" w14:textId="77777777" w:rsidR="00490259" w:rsidRPr="00E66F78" w:rsidRDefault="00490259" w:rsidP="003B61BE">
            <w:pPr>
              <w:jc w:val="both"/>
              <w:rPr>
                <w:sz w:val="24"/>
                <w:szCs w:val="24"/>
              </w:rPr>
            </w:pPr>
            <w:r w:rsidRPr="00E66F78">
              <w:rPr>
                <w:sz w:val="24"/>
                <w:szCs w:val="24"/>
              </w:rPr>
              <w:t>Nazwa podmiotu, adres</w:t>
            </w:r>
          </w:p>
          <w:p w14:paraId="4AA163A5" w14:textId="77777777" w:rsidR="00490259" w:rsidRPr="00E66F78" w:rsidRDefault="00490259" w:rsidP="003B61BE">
            <w:pPr>
              <w:jc w:val="both"/>
              <w:rPr>
                <w:sz w:val="24"/>
                <w:szCs w:val="24"/>
              </w:rPr>
            </w:pPr>
          </w:p>
        </w:tc>
      </w:tr>
      <w:tr w:rsidR="00490259" w:rsidRPr="00E66F78" w14:paraId="0D29143B" w14:textId="77777777" w:rsidTr="003B61BE">
        <w:tc>
          <w:tcPr>
            <w:tcW w:w="959" w:type="dxa"/>
          </w:tcPr>
          <w:p w14:paraId="2826042F" w14:textId="77777777" w:rsidR="00490259" w:rsidRPr="00E66F78" w:rsidRDefault="00490259" w:rsidP="003B61BE">
            <w:pPr>
              <w:jc w:val="both"/>
              <w:rPr>
                <w:sz w:val="24"/>
                <w:szCs w:val="24"/>
              </w:rPr>
            </w:pPr>
          </w:p>
        </w:tc>
        <w:tc>
          <w:tcPr>
            <w:tcW w:w="8251" w:type="dxa"/>
          </w:tcPr>
          <w:p w14:paraId="557B3B04" w14:textId="77777777" w:rsidR="00490259" w:rsidRPr="00E66F78" w:rsidRDefault="00490259" w:rsidP="003B61BE">
            <w:pPr>
              <w:jc w:val="both"/>
              <w:rPr>
                <w:sz w:val="24"/>
                <w:szCs w:val="24"/>
              </w:rPr>
            </w:pPr>
          </w:p>
          <w:p w14:paraId="7393EE47" w14:textId="77777777" w:rsidR="00490259" w:rsidRPr="00E66F78" w:rsidRDefault="00490259" w:rsidP="003B61BE">
            <w:pPr>
              <w:jc w:val="both"/>
              <w:rPr>
                <w:sz w:val="24"/>
                <w:szCs w:val="24"/>
              </w:rPr>
            </w:pPr>
          </w:p>
        </w:tc>
      </w:tr>
      <w:tr w:rsidR="00490259" w:rsidRPr="00E66F78" w14:paraId="17F5B99E" w14:textId="77777777" w:rsidTr="003B61BE">
        <w:tc>
          <w:tcPr>
            <w:tcW w:w="959" w:type="dxa"/>
          </w:tcPr>
          <w:p w14:paraId="7BF9C76A" w14:textId="77777777" w:rsidR="00490259" w:rsidRPr="00E66F78" w:rsidRDefault="00490259" w:rsidP="003B61BE">
            <w:pPr>
              <w:jc w:val="both"/>
              <w:rPr>
                <w:sz w:val="24"/>
                <w:szCs w:val="24"/>
              </w:rPr>
            </w:pPr>
          </w:p>
          <w:p w14:paraId="38641F40" w14:textId="77777777" w:rsidR="00490259" w:rsidRPr="00E66F78" w:rsidRDefault="00490259" w:rsidP="003B61BE">
            <w:pPr>
              <w:jc w:val="both"/>
              <w:rPr>
                <w:sz w:val="24"/>
                <w:szCs w:val="24"/>
              </w:rPr>
            </w:pPr>
          </w:p>
        </w:tc>
        <w:tc>
          <w:tcPr>
            <w:tcW w:w="8251" w:type="dxa"/>
          </w:tcPr>
          <w:p w14:paraId="740FA9E5" w14:textId="77777777" w:rsidR="00490259" w:rsidRPr="00E66F78" w:rsidRDefault="00490259" w:rsidP="003B61BE">
            <w:pPr>
              <w:jc w:val="both"/>
              <w:rPr>
                <w:sz w:val="24"/>
                <w:szCs w:val="24"/>
              </w:rPr>
            </w:pPr>
          </w:p>
        </w:tc>
      </w:tr>
      <w:tr w:rsidR="00490259" w:rsidRPr="00E66F78" w14:paraId="270DA76E" w14:textId="77777777" w:rsidTr="003B61BE">
        <w:tc>
          <w:tcPr>
            <w:tcW w:w="959" w:type="dxa"/>
          </w:tcPr>
          <w:p w14:paraId="48DEACF4" w14:textId="77777777" w:rsidR="00490259" w:rsidRPr="00E66F78" w:rsidRDefault="00490259" w:rsidP="003B61BE">
            <w:pPr>
              <w:jc w:val="both"/>
              <w:rPr>
                <w:sz w:val="24"/>
                <w:szCs w:val="24"/>
              </w:rPr>
            </w:pPr>
          </w:p>
          <w:p w14:paraId="219DDC37" w14:textId="77777777" w:rsidR="00490259" w:rsidRPr="00E66F78" w:rsidRDefault="00490259" w:rsidP="003B61BE">
            <w:pPr>
              <w:jc w:val="both"/>
              <w:rPr>
                <w:sz w:val="24"/>
                <w:szCs w:val="24"/>
              </w:rPr>
            </w:pPr>
          </w:p>
        </w:tc>
        <w:tc>
          <w:tcPr>
            <w:tcW w:w="8251" w:type="dxa"/>
          </w:tcPr>
          <w:p w14:paraId="40160013" w14:textId="77777777" w:rsidR="00490259" w:rsidRPr="00E66F78" w:rsidRDefault="00490259" w:rsidP="003B61BE">
            <w:pPr>
              <w:jc w:val="both"/>
              <w:rPr>
                <w:sz w:val="24"/>
                <w:szCs w:val="24"/>
              </w:rPr>
            </w:pPr>
          </w:p>
        </w:tc>
      </w:tr>
      <w:tr w:rsidR="00490259" w:rsidRPr="00E66F78" w14:paraId="234EA519" w14:textId="77777777" w:rsidTr="003B61BE">
        <w:tc>
          <w:tcPr>
            <w:tcW w:w="959" w:type="dxa"/>
          </w:tcPr>
          <w:p w14:paraId="51DCE839" w14:textId="77777777" w:rsidR="00490259" w:rsidRPr="00E66F78" w:rsidRDefault="00490259" w:rsidP="003B61BE">
            <w:pPr>
              <w:jc w:val="both"/>
              <w:rPr>
                <w:sz w:val="24"/>
                <w:szCs w:val="24"/>
              </w:rPr>
            </w:pPr>
          </w:p>
          <w:p w14:paraId="22C5B491" w14:textId="77777777" w:rsidR="00490259" w:rsidRPr="00E66F78" w:rsidRDefault="00490259" w:rsidP="003B61BE">
            <w:pPr>
              <w:jc w:val="both"/>
              <w:rPr>
                <w:sz w:val="24"/>
                <w:szCs w:val="24"/>
              </w:rPr>
            </w:pPr>
          </w:p>
        </w:tc>
        <w:tc>
          <w:tcPr>
            <w:tcW w:w="8251" w:type="dxa"/>
          </w:tcPr>
          <w:p w14:paraId="15ACDAB2" w14:textId="77777777" w:rsidR="00490259" w:rsidRPr="00E66F78" w:rsidRDefault="00490259" w:rsidP="003B61BE">
            <w:pPr>
              <w:jc w:val="both"/>
              <w:rPr>
                <w:sz w:val="24"/>
                <w:szCs w:val="24"/>
              </w:rPr>
            </w:pPr>
          </w:p>
        </w:tc>
      </w:tr>
    </w:tbl>
    <w:p w14:paraId="1B208008" w14:textId="77777777" w:rsidR="00490259" w:rsidRPr="00E66F78" w:rsidRDefault="00490259" w:rsidP="00490259">
      <w:pPr>
        <w:jc w:val="both"/>
        <w:rPr>
          <w:sz w:val="24"/>
          <w:szCs w:val="24"/>
        </w:rPr>
      </w:pPr>
    </w:p>
    <w:p w14:paraId="48DC857A" w14:textId="77777777" w:rsidR="00490259" w:rsidRPr="00E66F78" w:rsidRDefault="00490259" w:rsidP="00490259">
      <w:pPr>
        <w:jc w:val="both"/>
        <w:rPr>
          <w:sz w:val="24"/>
          <w:szCs w:val="24"/>
        </w:rPr>
      </w:pPr>
    </w:p>
    <w:p w14:paraId="4EF9799A" w14:textId="77777777" w:rsidR="00490259" w:rsidRPr="00E66F78" w:rsidRDefault="00490259" w:rsidP="00490259">
      <w:pPr>
        <w:rPr>
          <w:sz w:val="22"/>
          <w:szCs w:val="22"/>
        </w:rPr>
      </w:pPr>
      <w:r w:rsidRPr="00E66F78">
        <w:rPr>
          <w:sz w:val="22"/>
          <w:szCs w:val="22"/>
        </w:rPr>
        <w:t>*) –zaznaczyć odpowiednio</w:t>
      </w:r>
    </w:p>
    <w:p w14:paraId="53BAF272" w14:textId="77777777" w:rsidR="00490259" w:rsidRPr="00E66F78" w:rsidRDefault="00490259" w:rsidP="00490259">
      <w:pPr>
        <w:rPr>
          <w:sz w:val="22"/>
          <w:szCs w:val="22"/>
        </w:rPr>
      </w:pPr>
    </w:p>
    <w:p w14:paraId="45F3CFAA" w14:textId="77777777" w:rsidR="00E75E6A" w:rsidRDefault="00E75E6A" w:rsidP="00490259">
      <w:pPr>
        <w:rPr>
          <w:i/>
          <w:iCs/>
        </w:rPr>
      </w:pPr>
    </w:p>
    <w:p w14:paraId="357274D7" w14:textId="77777777" w:rsidR="00E75E6A" w:rsidRDefault="00E75E6A" w:rsidP="00490259">
      <w:pPr>
        <w:rPr>
          <w:i/>
          <w:iCs/>
        </w:rPr>
      </w:pPr>
    </w:p>
    <w:p w14:paraId="02F92BE8" w14:textId="77777777" w:rsidR="00E75E6A" w:rsidRDefault="00E75E6A" w:rsidP="00490259">
      <w:pPr>
        <w:rPr>
          <w:i/>
          <w:iCs/>
        </w:rPr>
      </w:pPr>
    </w:p>
    <w:p w14:paraId="2C1627EB" w14:textId="77777777" w:rsidR="00E75E6A" w:rsidRDefault="00E75E6A" w:rsidP="00490259">
      <w:pPr>
        <w:rPr>
          <w:i/>
          <w:iCs/>
        </w:rPr>
      </w:pPr>
    </w:p>
    <w:p w14:paraId="69062488" w14:textId="77777777" w:rsidR="00E75E6A" w:rsidRDefault="00E75E6A" w:rsidP="00490259">
      <w:pPr>
        <w:rPr>
          <w:i/>
          <w:iCs/>
        </w:rPr>
      </w:pPr>
    </w:p>
    <w:p w14:paraId="2BB47529"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44FF741F" w14:textId="77777777" w:rsidR="00490259" w:rsidRPr="00E66F78" w:rsidRDefault="00490259" w:rsidP="00490259"/>
    <w:bookmarkEnd w:id="108"/>
    <w:p w14:paraId="17169504" w14:textId="77777777" w:rsidR="00490259" w:rsidRPr="00E66F78" w:rsidRDefault="00490259" w:rsidP="00490259"/>
    <w:p w14:paraId="585F866E" w14:textId="77777777" w:rsidR="00490259" w:rsidRPr="00E66F78" w:rsidRDefault="00490259" w:rsidP="00490259"/>
    <w:p w14:paraId="63B50AD7" w14:textId="77777777" w:rsidR="00490259" w:rsidRPr="00E66F78" w:rsidRDefault="00490259" w:rsidP="00490259">
      <w:pPr>
        <w:tabs>
          <w:tab w:val="left" w:pos="851"/>
        </w:tabs>
        <w:rPr>
          <w:b/>
          <w:bCs/>
          <w:sz w:val="24"/>
          <w:szCs w:val="24"/>
        </w:rPr>
      </w:pPr>
    </w:p>
    <w:p w14:paraId="336DD4FD" w14:textId="77777777" w:rsidR="00490259" w:rsidRPr="00E66F78" w:rsidRDefault="00490259" w:rsidP="00490259">
      <w:pPr>
        <w:tabs>
          <w:tab w:val="left" w:pos="851"/>
        </w:tabs>
        <w:rPr>
          <w:b/>
          <w:bCs/>
          <w:sz w:val="24"/>
          <w:szCs w:val="24"/>
        </w:rPr>
      </w:pPr>
    </w:p>
    <w:p w14:paraId="1790C38E" w14:textId="77777777" w:rsidR="00490259" w:rsidRPr="00E66F78" w:rsidRDefault="00490259" w:rsidP="00490259">
      <w:pPr>
        <w:tabs>
          <w:tab w:val="left" w:pos="851"/>
        </w:tabs>
        <w:rPr>
          <w:b/>
          <w:bCs/>
          <w:sz w:val="24"/>
          <w:szCs w:val="24"/>
        </w:rPr>
      </w:pPr>
    </w:p>
    <w:p w14:paraId="27AAE9AA" w14:textId="77777777" w:rsidR="00490259" w:rsidRPr="00E66F78" w:rsidRDefault="00490259" w:rsidP="00490259">
      <w:pPr>
        <w:tabs>
          <w:tab w:val="left" w:pos="851"/>
        </w:tabs>
        <w:rPr>
          <w:b/>
          <w:bCs/>
          <w:sz w:val="24"/>
          <w:szCs w:val="24"/>
        </w:rPr>
      </w:pPr>
    </w:p>
    <w:p w14:paraId="62D2F8BF" w14:textId="77777777" w:rsidR="00490259" w:rsidRPr="00E66F78" w:rsidRDefault="00490259" w:rsidP="00490259">
      <w:pPr>
        <w:tabs>
          <w:tab w:val="left" w:pos="851"/>
        </w:tabs>
        <w:rPr>
          <w:b/>
          <w:bCs/>
          <w:sz w:val="24"/>
          <w:szCs w:val="24"/>
        </w:rPr>
      </w:pPr>
    </w:p>
    <w:p w14:paraId="529D96FF" w14:textId="77777777" w:rsidR="00490259" w:rsidRPr="00E66F78" w:rsidRDefault="00490259" w:rsidP="00490259">
      <w:pPr>
        <w:tabs>
          <w:tab w:val="left" w:pos="851"/>
        </w:tabs>
        <w:rPr>
          <w:b/>
          <w:bCs/>
          <w:sz w:val="24"/>
          <w:szCs w:val="24"/>
        </w:rPr>
      </w:pPr>
    </w:p>
    <w:p w14:paraId="02B685CA"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2F373EFF" w14:textId="77777777" w:rsidR="00490259" w:rsidRPr="00CF5B28" w:rsidRDefault="00490259" w:rsidP="00490259">
      <w:pPr>
        <w:spacing w:after="160" w:line="259" w:lineRule="auto"/>
        <w:jc w:val="both"/>
        <w:rPr>
          <w:rFonts w:eastAsiaTheme="majorEastAsia"/>
          <w:b/>
          <w:bCs/>
          <w:sz w:val="24"/>
          <w:szCs w:val="24"/>
        </w:rPr>
      </w:pPr>
      <w:bookmarkStart w:id="109" w:name="_Hlk106046238"/>
    </w:p>
    <w:p w14:paraId="75788158"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405736">
        <w:rPr>
          <w:b/>
          <w:sz w:val="24"/>
          <w:szCs w:val="24"/>
        </w:rPr>
        <w:t xml:space="preserve">trzech lat </w:t>
      </w:r>
      <w:r w:rsidRPr="0013238E">
        <w:rPr>
          <w:b/>
          <w:sz w:val="24"/>
          <w:szCs w:val="24"/>
        </w:rPr>
        <w:t>w zakresie niezbędnym do wykazania spełnienia warunku udziału w postępowaniu</w:t>
      </w:r>
    </w:p>
    <w:p w14:paraId="2B071377" w14:textId="77777777" w:rsidR="00490259" w:rsidRPr="008057B2" w:rsidRDefault="00490259" w:rsidP="00490259">
      <w:pPr>
        <w:jc w:val="center"/>
        <w:rPr>
          <w:b/>
          <w:sz w:val="24"/>
          <w:szCs w:val="24"/>
        </w:rPr>
      </w:pPr>
    </w:p>
    <w:p w14:paraId="498297DE"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208FF1C" w14:textId="77777777" w:rsidR="00490259" w:rsidRPr="008057B2" w:rsidRDefault="00490259" w:rsidP="00490259">
      <w:pPr>
        <w:tabs>
          <w:tab w:val="left" w:pos="0"/>
        </w:tabs>
        <w:rPr>
          <w:sz w:val="22"/>
          <w:szCs w:val="22"/>
        </w:rPr>
      </w:pPr>
    </w:p>
    <w:p w14:paraId="1E2F9863" w14:textId="77777777" w:rsidR="00490259" w:rsidRPr="00E66F78" w:rsidRDefault="00490259" w:rsidP="00490259">
      <w:pPr>
        <w:tabs>
          <w:tab w:val="left" w:pos="851"/>
        </w:tabs>
        <w:jc w:val="both"/>
        <w:rPr>
          <w:sz w:val="24"/>
          <w:szCs w:val="24"/>
          <w:lang w:eastAsia="zh-CN"/>
        </w:rPr>
      </w:pPr>
    </w:p>
    <w:p w14:paraId="22F5BED2"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34FFC444" w14:textId="77777777" w:rsidTr="003B61BE">
        <w:tc>
          <w:tcPr>
            <w:tcW w:w="426" w:type="dxa"/>
            <w:vAlign w:val="center"/>
          </w:tcPr>
          <w:p w14:paraId="48A64240"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D48616D"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4CCE53B6"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226E410A" w14:textId="77777777"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7AC1E0E4"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7ADD76DF"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D26468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606C1962"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2E169FDE" w14:textId="77777777"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0168398B" w14:textId="77777777" w:rsidTr="003B61BE">
        <w:tc>
          <w:tcPr>
            <w:tcW w:w="426" w:type="dxa"/>
            <w:vAlign w:val="center"/>
          </w:tcPr>
          <w:p w14:paraId="53193C85"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0A338FAA"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771B1BF6"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660C96D7"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0C03944B"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005CC117"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05D80B0C" w14:textId="77777777" w:rsidTr="00E75E6A">
        <w:trPr>
          <w:cantSplit/>
          <w:trHeight w:val="228"/>
        </w:trPr>
        <w:tc>
          <w:tcPr>
            <w:tcW w:w="9214" w:type="dxa"/>
            <w:gridSpan w:val="6"/>
            <w:vAlign w:val="center"/>
          </w:tcPr>
          <w:p w14:paraId="16744717" w14:textId="77777777" w:rsidR="009341CA" w:rsidRPr="002B3992" w:rsidRDefault="009341CA" w:rsidP="00405736">
            <w:pPr>
              <w:tabs>
                <w:tab w:val="left" w:pos="851"/>
              </w:tabs>
              <w:jc w:val="both"/>
              <w:rPr>
                <w:bCs/>
                <w:sz w:val="24"/>
                <w:szCs w:val="24"/>
                <w:lang w:eastAsia="zh-CN"/>
              </w:rPr>
            </w:pPr>
            <w:r w:rsidRPr="002B3992">
              <w:rPr>
                <w:bCs/>
                <w:sz w:val="22"/>
                <w:szCs w:val="22"/>
                <w:lang w:eastAsia="zh-CN"/>
              </w:rPr>
              <w:t xml:space="preserve">Warunek: </w:t>
            </w:r>
            <w:r w:rsidR="00405736" w:rsidRPr="00405736">
              <w:rPr>
                <w:bCs/>
                <w:sz w:val="22"/>
                <w:szCs w:val="22"/>
                <w:lang w:eastAsia="zh-CN"/>
              </w:rPr>
              <w:t>co najmniej 2 dostawy samochodów osobowych / osobowo - dostawczych na wartość łączną brutto nie niższą niż 100 000,00 PLN</w:t>
            </w:r>
          </w:p>
        </w:tc>
      </w:tr>
      <w:tr w:rsidR="00490259" w:rsidRPr="00E66F78" w14:paraId="32BFE993" w14:textId="77777777" w:rsidTr="008F2B27">
        <w:trPr>
          <w:cantSplit/>
          <w:trHeight w:val="735"/>
        </w:trPr>
        <w:tc>
          <w:tcPr>
            <w:tcW w:w="426" w:type="dxa"/>
            <w:vAlign w:val="center"/>
          </w:tcPr>
          <w:p w14:paraId="4C2C814F" w14:textId="77777777"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62698525" w14:textId="77777777" w:rsidR="00490259" w:rsidRPr="00E66F78" w:rsidRDefault="00490259" w:rsidP="003B61BE">
            <w:pPr>
              <w:tabs>
                <w:tab w:val="left" w:pos="851"/>
              </w:tabs>
              <w:jc w:val="both"/>
              <w:rPr>
                <w:sz w:val="24"/>
                <w:szCs w:val="24"/>
                <w:lang w:eastAsia="zh-CN"/>
              </w:rPr>
            </w:pPr>
          </w:p>
          <w:p w14:paraId="0525C74B" w14:textId="77777777" w:rsidR="00490259" w:rsidRPr="00E66F78" w:rsidRDefault="00490259" w:rsidP="003B61BE">
            <w:pPr>
              <w:tabs>
                <w:tab w:val="left" w:pos="851"/>
              </w:tabs>
              <w:jc w:val="both"/>
              <w:rPr>
                <w:sz w:val="24"/>
                <w:szCs w:val="24"/>
                <w:lang w:eastAsia="zh-CN"/>
              </w:rPr>
            </w:pPr>
          </w:p>
        </w:tc>
        <w:tc>
          <w:tcPr>
            <w:tcW w:w="1559" w:type="dxa"/>
          </w:tcPr>
          <w:p w14:paraId="155B3C79" w14:textId="77777777" w:rsidR="00490259" w:rsidRPr="002B3992" w:rsidRDefault="00490259" w:rsidP="003B61BE">
            <w:pPr>
              <w:tabs>
                <w:tab w:val="left" w:pos="851"/>
              </w:tabs>
              <w:jc w:val="both"/>
              <w:rPr>
                <w:b/>
                <w:sz w:val="24"/>
                <w:szCs w:val="24"/>
                <w:lang w:eastAsia="zh-CN"/>
              </w:rPr>
            </w:pPr>
          </w:p>
        </w:tc>
        <w:tc>
          <w:tcPr>
            <w:tcW w:w="1417" w:type="dxa"/>
          </w:tcPr>
          <w:p w14:paraId="682BB895" w14:textId="77777777" w:rsidR="00490259" w:rsidRPr="002B3992" w:rsidRDefault="00490259" w:rsidP="003B61BE">
            <w:pPr>
              <w:tabs>
                <w:tab w:val="left" w:pos="851"/>
              </w:tabs>
              <w:jc w:val="both"/>
              <w:rPr>
                <w:b/>
                <w:sz w:val="24"/>
                <w:szCs w:val="24"/>
                <w:lang w:eastAsia="zh-CN"/>
              </w:rPr>
            </w:pPr>
          </w:p>
        </w:tc>
        <w:tc>
          <w:tcPr>
            <w:tcW w:w="1560" w:type="dxa"/>
          </w:tcPr>
          <w:p w14:paraId="70552908" w14:textId="77777777" w:rsidR="00490259" w:rsidRPr="00E66F78" w:rsidRDefault="00490259" w:rsidP="003B61BE">
            <w:pPr>
              <w:tabs>
                <w:tab w:val="left" w:pos="851"/>
              </w:tabs>
              <w:jc w:val="both"/>
              <w:rPr>
                <w:b/>
                <w:sz w:val="24"/>
                <w:szCs w:val="24"/>
                <w:lang w:eastAsia="zh-CN"/>
              </w:rPr>
            </w:pPr>
          </w:p>
        </w:tc>
        <w:tc>
          <w:tcPr>
            <w:tcW w:w="1842" w:type="dxa"/>
          </w:tcPr>
          <w:p w14:paraId="0E14103F" w14:textId="77777777" w:rsidR="00490259" w:rsidRPr="00E66F78" w:rsidRDefault="00490259" w:rsidP="003B61BE">
            <w:pPr>
              <w:tabs>
                <w:tab w:val="left" w:pos="851"/>
              </w:tabs>
              <w:jc w:val="both"/>
              <w:rPr>
                <w:b/>
                <w:color w:val="7030A0"/>
                <w:sz w:val="24"/>
                <w:szCs w:val="24"/>
                <w:lang w:eastAsia="zh-CN"/>
              </w:rPr>
            </w:pPr>
          </w:p>
        </w:tc>
      </w:tr>
      <w:tr w:rsidR="00490259" w:rsidRPr="00E66F78" w14:paraId="3ECAC442" w14:textId="77777777" w:rsidTr="008F2B27">
        <w:trPr>
          <w:cantSplit/>
          <w:trHeight w:val="598"/>
        </w:trPr>
        <w:tc>
          <w:tcPr>
            <w:tcW w:w="426" w:type="dxa"/>
            <w:vAlign w:val="center"/>
          </w:tcPr>
          <w:p w14:paraId="07707815" w14:textId="77777777"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00BB82A4" w14:textId="77777777" w:rsidR="00490259" w:rsidRPr="00E66F78" w:rsidRDefault="00490259" w:rsidP="003B61BE">
            <w:pPr>
              <w:tabs>
                <w:tab w:val="left" w:pos="851"/>
              </w:tabs>
              <w:jc w:val="both"/>
              <w:rPr>
                <w:sz w:val="24"/>
                <w:szCs w:val="24"/>
                <w:lang w:eastAsia="zh-CN"/>
              </w:rPr>
            </w:pPr>
          </w:p>
          <w:p w14:paraId="348F8C38" w14:textId="77777777" w:rsidR="00490259" w:rsidRPr="00E66F78" w:rsidRDefault="00490259" w:rsidP="003B61BE">
            <w:pPr>
              <w:tabs>
                <w:tab w:val="left" w:pos="851"/>
              </w:tabs>
              <w:jc w:val="both"/>
              <w:rPr>
                <w:sz w:val="24"/>
                <w:szCs w:val="24"/>
                <w:lang w:eastAsia="zh-CN"/>
              </w:rPr>
            </w:pPr>
          </w:p>
          <w:p w14:paraId="0203147E" w14:textId="77777777" w:rsidR="00490259" w:rsidRPr="00E66F78" w:rsidRDefault="00490259" w:rsidP="003B61BE">
            <w:pPr>
              <w:tabs>
                <w:tab w:val="left" w:pos="851"/>
              </w:tabs>
              <w:jc w:val="both"/>
              <w:rPr>
                <w:sz w:val="24"/>
                <w:szCs w:val="24"/>
                <w:lang w:eastAsia="zh-CN"/>
              </w:rPr>
            </w:pPr>
          </w:p>
        </w:tc>
        <w:tc>
          <w:tcPr>
            <w:tcW w:w="1559" w:type="dxa"/>
          </w:tcPr>
          <w:p w14:paraId="4B35E413" w14:textId="77777777" w:rsidR="00490259" w:rsidRPr="002B3992" w:rsidRDefault="00490259" w:rsidP="003B61BE">
            <w:pPr>
              <w:tabs>
                <w:tab w:val="left" w:pos="851"/>
              </w:tabs>
              <w:jc w:val="both"/>
              <w:rPr>
                <w:b/>
                <w:sz w:val="24"/>
                <w:szCs w:val="24"/>
                <w:lang w:eastAsia="zh-CN"/>
              </w:rPr>
            </w:pPr>
          </w:p>
        </w:tc>
        <w:tc>
          <w:tcPr>
            <w:tcW w:w="1417" w:type="dxa"/>
          </w:tcPr>
          <w:p w14:paraId="6D7B9B3C" w14:textId="77777777" w:rsidR="00490259" w:rsidRPr="002B3992" w:rsidRDefault="00490259" w:rsidP="003B61BE">
            <w:pPr>
              <w:tabs>
                <w:tab w:val="left" w:pos="851"/>
              </w:tabs>
              <w:jc w:val="both"/>
              <w:rPr>
                <w:b/>
                <w:sz w:val="24"/>
                <w:szCs w:val="24"/>
                <w:lang w:eastAsia="zh-CN"/>
              </w:rPr>
            </w:pPr>
          </w:p>
        </w:tc>
        <w:tc>
          <w:tcPr>
            <w:tcW w:w="1560" w:type="dxa"/>
          </w:tcPr>
          <w:p w14:paraId="39FF3C4A" w14:textId="77777777" w:rsidR="00490259" w:rsidRPr="00E66F78" w:rsidRDefault="00490259" w:rsidP="003B61BE">
            <w:pPr>
              <w:tabs>
                <w:tab w:val="left" w:pos="851"/>
              </w:tabs>
              <w:jc w:val="both"/>
              <w:rPr>
                <w:b/>
                <w:sz w:val="24"/>
                <w:szCs w:val="24"/>
                <w:lang w:eastAsia="zh-CN"/>
              </w:rPr>
            </w:pPr>
          </w:p>
        </w:tc>
        <w:tc>
          <w:tcPr>
            <w:tcW w:w="1842" w:type="dxa"/>
          </w:tcPr>
          <w:p w14:paraId="0FB8C784" w14:textId="77777777" w:rsidR="00490259" w:rsidRPr="00E66F78" w:rsidRDefault="00490259" w:rsidP="003B61BE">
            <w:pPr>
              <w:tabs>
                <w:tab w:val="left" w:pos="851"/>
              </w:tabs>
              <w:jc w:val="both"/>
              <w:rPr>
                <w:b/>
                <w:color w:val="7030A0"/>
                <w:sz w:val="24"/>
                <w:szCs w:val="24"/>
                <w:lang w:eastAsia="zh-CN"/>
              </w:rPr>
            </w:pPr>
          </w:p>
        </w:tc>
      </w:tr>
    </w:tbl>
    <w:p w14:paraId="03D7DF63"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0BA1906A" w14:textId="77777777" w:rsidR="00490259" w:rsidRPr="00111016" w:rsidRDefault="00490259" w:rsidP="0024745F">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02DF5DE" w14:textId="77777777" w:rsidR="00490259" w:rsidRPr="00111016" w:rsidRDefault="00490259" w:rsidP="0024745F">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405736">
        <w:rPr>
          <w:bCs/>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0E3E2ACE" w14:textId="77777777" w:rsidR="00490259" w:rsidRPr="00111016" w:rsidRDefault="00490259" w:rsidP="0024745F">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1FCDC8F" w14:textId="77777777" w:rsidR="00490259" w:rsidRPr="00111016" w:rsidRDefault="00490259" w:rsidP="0024745F">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9"/>
    <w:p w14:paraId="5CA60482" w14:textId="77777777" w:rsidR="00555424" w:rsidRDefault="00555424">
      <w:pPr>
        <w:spacing w:after="160" w:line="259" w:lineRule="auto"/>
        <w:rPr>
          <w:i/>
          <w:iCs/>
        </w:rPr>
      </w:pPr>
      <w:r>
        <w:rPr>
          <w:i/>
          <w:iCs/>
        </w:rPr>
        <w:br w:type="page"/>
      </w:r>
    </w:p>
    <w:p w14:paraId="6807CFA9"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EB66E79"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07B8D6E7" w14:textId="77777777" w:rsidR="00490259" w:rsidRDefault="00490259" w:rsidP="00490259">
      <w:pPr>
        <w:tabs>
          <w:tab w:val="left" w:pos="0"/>
        </w:tabs>
        <w:rPr>
          <w:color w:val="FF0000"/>
          <w:sz w:val="22"/>
          <w:szCs w:val="22"/>
        </w:rPr>
      </w:pPr>
    </w:p>
    <w:p w14:paraId="5918FF35" w14:textId="77777777" w:rsidR="00490259" w:rsidRDefault="00490259" w:rsidP="00490259">
      <w:pPr>
        <w:tabs>
          <w:tab w:val="left" w:pos="0"/>
        </w:tabs>
        <w:rPr>
          <w:color w:val="FF0000"/>
          <w:sz w:val="22"/>
          <w:szCs w:val="22"/>
        </w:rPr>
      </w:pPr>
    </w:p>
    <w:p w14:paraId="2F03834D" w14:textId="77777777" w:rsidR="00490259" w:rsidRPr="008057B2" w:rsidRDefault="00490259" w:rsidP="00490259">
      <w:pPr>
        <w:tabs>
          <w:tab w:val="left" w:pos="0"/>
        </w:tabs>
        <w:rPr>
          <w:sz w:val="22"/>
          <w:szCs w:val="22"/>
        </w:rPr>
      </w:pPr>
      <w:bookmarkStart w:id="110" w:name="_Hlk106046060"/>
      <w:bookmarkStart w:id="111" w:name="_Hlk156498045"/>
      <w:r w:rsidRPr="008057B2">
        <w:rPr>
          <w:sz w:val="22"/>
          <w:szCs w:val="22"/>
        </w:rPr>
        <w:t xml:space="preserve">Nazwa </w:t>
      </w:r>
      <w:r w:rsidR="00DB4D9E">
        <w:rPr>
          <w:sz w:val="22"/>
          <w:szCs w:val="22"/>
        </w:rPr>
        <w:t>Wykonawcy</w:t>
      </w:r>
      <w:r w:rsidRPr="008057B2">
        <w:rPr>
          <w:sz w:val="22"/>
          <w:szCs w:val="22"/>
        </w:rPr>
        <w:t>: ...................................................................................................................</w:t>
      </w:r>
    </w:p>
    <w:bookmarkEnd w:id="110"/>
    <w:p w14:paraId="34D0DBCB" w14:textId="77777777" w:rsidR="00490259" w:rsidRPr="00CC1C75" w:rsidRDefault="00490259" w:rsidP="00490259">
      <w:pPr>
        <w:tabs>
          <w:tab w:val="left" w:pos="0"/>
        </w:tabs>
        <w:rPr>
          <w:color w:val="FF0000"/>
          <w:sz w:val="22"/>
          <w:szCs w:val="22"/>
        </w:rPr>
      </w:pPr>
    </w:p>
    <w:p w14:paraId="4B8CC4C6" w14:textId="77777777" w:rsidR="00490259" w:rsidRDefault="00490259" w:rsidP="00490259">
      <w:pPr>
        <w:jc w:val="both"/>
        <w:rPr>
          <w:sz w:val="24"/>
          <w:szCs w:val="24"/>
        </w:rPr>
      </w:pPr>
    </w:p>
    <w:p w14:paraId="7265CB73" w14:textId="77777777" w:rsidR="00490259" w:rsidRPr="00CC6100" w:rsidRDefault="00490259" w:rsidP="00490259">
      <w:pPr>
        <w:rPr>
          <w:rFonts w:eastAsia="Calibri"/>
          <w:b/>
          <w:bCs/>
          <w:sz w:val="24"/>
          <w:szCs w:val="24"/>
        </w:rPr>
      </w:pPr>
    </w:p>
    <w:p w14:paraId="463AEDB8" w14:textId="77777777" w:rsidR="00490259" w:rsidRPr="00CC6100" w:rsidRDefault="00490259" w:rsidP="00490259">
      <w:pPr>
        <w:jc w:val="center"/>
        <w:rPr>
          <w:rFonts w:eastAsia="Calibri"/>
          <w:b/>
          <w:bCs/>
          <w:sz w:val="24"/>
          <w:szCs w:val="24"/>
        </w:rPr>
      </w:pPr>
    </w:p>
    <w:p w14:paraId="5DBE77E5"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405736">
        <w:rPr>
          <w:rFonts w:eastAsia="Calibri"/>
          <w:sz w:val="24"/>
          <w:szCs w:val="24"/>
          <w:lang w:eastAsia="en-US"/>
        </w:rPr>
        <w:t>(</w:t>
      </w:r>
      <w:r w:rsidRPr="00405736">
        <w:rPr>
          <w:rFonts w:eastAsia="Calibri"/>
          <w:i/>
          <w:iCs/>
          <w:sz w:val="24"/>
          <w:szCs w:val="24"/>
          <w:lang w:eastAsia="en-US"/>
        </w:rPr>
        <w:t>odpowiednio zaznaczyć</w:t>
      </w:r>
      <w:r w:rsidRPr="00405736">
        <w:rPr>
          <w:rFonts w:eastAsia="Calibri"/>
          <w:sz w:val="24"/>
          <w:szCs w:val="24"/>
          <w:lang w:eastAsia="en-US"/>
        </w:rPr>
        <w:t>)</w:t>
      </w:r>
      <w:r w:rsidRPr="00405736">
        <w:rPr>
          <w:rFonts w:eastAsia="Calibri"/>
          <w:b/>
          <w:bCs/>
          <w:sz w:val="24"/>
          <w:szCs w:val="24"/>
          <w:lang w:eastAsia="en-US"/>
        </w:rPr>
        <w:t xml:space="preserve">: </w:t>
      </w:r>
    </w:p>
    <w:p w14:paraId="6F0A740A" w14:textId="77777777" w:rsidR="00490259" w:rsidRPr="009B3722" w:rsidRDefault="00490259" w:rsidP="00490259">
      <w:pPr>
        <w:spacing w:before="480"/>
        <w:ind w:left="567"/>
        <w:contextualSpacing/>
        <w:jc w:val="both"/>
        <w:rPr>
          <w:rFonts w:eastAsia="Calibri"/>
          <w:b/>
          <w:bCs/>
          <w:sz w:val="24"/>
          <w:szCs w:val="24"/>
          <w:lang w:eastAsia="en-US"/>
        </w:rPr>
      </w:pPr>
    </w:p>
    <w:p w14:paraId="7F129A64"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7B9EACA"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270EFA0"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1A56EF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29FE404"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4AFB1A7C" w14:textId="77777777" w:rsidR="00490259" w:rsidRPr="009B3722" w:rsidRDefault="00490259" w:rsidP="00490259">
      <w:pPr>
        <w:spacing w:before="240"/>
        <w:rPr>
          <w:rFonts w:eastAsia="Calibri"/>
          <w:color w:val="1F497D"/>
          <w:sz w:val="24"/>
          <w:szCs w:val="24"/>
        </w:rPr>
      </w:pPr>
    </w:p>
    <w:p w14:paraId="1E33E742" w14:textId="77777777" w:rsidR="00490259" w:rsidRPr="009B3722" w:rsidRDefault="00490259" w:rsidP="00490259">
      <w:pPr>
        <w:ind w:left="4395"/>
        <w:jc w:val="center"/>
        <w:rPr>
          <w:rFonts w:eastAsia="Calibri"/>
          <w:sz w:val="24"/>
          <w:szCs w:val="24"/>
        </w:rPr>
      </w:pPr>
    </w:p>
    <w:p w14:paraId="483BA226"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2C8571C" w14:textId="77777777" w:rsidR="00490259" w:rsidRPr="00CC6100" w:rsidRDefault="00490259" w:rsidP="00490259">
      <w:pPr>
        <w:ind w:left="4395"/>
        <w:jc w:val="center"/>
        <w:rPr>
          <w:rFonts w:eastAsia="Calibri"/>
          <w:sz w:val="22"/>
          <w:szCs w:val="22"/>
        </w:rPr>
      </w:pPr>
    </w:p>
    <w:p w14:paraId="4AC295B4" w14:textId="77777777" w:rsidR="00490259" w:rsidRPr="00CC6100" w:rsidRDefault="00490259" w:rsidP="00490259">
      <w:pPr>
        <w:ind w:left="4395"/>
        <w:jc w:val="center"/>
        <w:rPr>
          <w:rFonts w:eastAsia="Calibri"/>
          <w:i/>
          <w:iCs/>
        </w:rPr>
      </w:pPr>
    </w:p>
    <w:p w14:paraId="25F5EDA3" w14:textId="77777777" w:rsidR="00490259" w:rsidRPr="00CC6100" w:rsidRDefault="00490259" w:rsidP="00490259">
      <w:pPr>
        <w:ind w:left="4395"/>
        <w:jc w:val="center"/>
        <w:rPr>
          <w:rFonts w:eastAsia="Calibri"/>
          <w:i/>
          <w:iCs/>
        </w:rPr>
      </w:pPr>
    </w:p>
    <w:p w14:paraId="66AA587C" w14:textId="77777777" w:rsidR="00490259" w:rsidRPr="00CC6100" w:rsidRDefault="00490259" w:rsidP="00490259">
      <w:pPr>
        <w:jc w:val="center"/>
        <w:rPr>
          <w:rFonts w:eastAsia="Calibri"/>
          <w:b/>
          <w:bCs/>
          <w:sz w:val="24"/>
          <w:szCs w:val="24"/>
        </w:rPr>
      </w:pPr>
    </w:p>
    <w:p w14:paraId="301177D2" w14:textId="77777777" w:rsidR="00490259" w:rsidRDefault="00490259" w:rsidP="00490259">
      <w:pPr>
        <w:spacing w:before="480"/>
        <w:ind w:left="426" w:hanging="426"/>
        <w:jc w:val="both"/>
        <w:rPr>
          <w:b/>
          <w:bCs/>
          <w:sz w:val="24"/>
          <w:szCs w:val="24"/>
        </w:rPr>
      </w:pPr>
    </w:p>
    <w:p w14:paraId="292E86E9" w14:textId="77777777" w:rsidR="00490259" w:rsidRDefault="00490259" w:rsidP="00490259">
      <w:pPr>
        <w:spacing w:before="480"/>
        <w:ind w:left="426" w:hanging="426"/>
        <w:jc w:val="both"/>
        <w:rPr>
          <w:b/>
          <w:bCs/>
          <w:sz w:val="24"/>
          <w:szCs w:val="24"/>
        </w:rPr>
      </w:pPr>
    </w:p>
    <w:bookmarkEnd w:id="111"/>
    <w:p w14:paraId="78FA6764" w14:textId="77777777" w:rsidR="00490259" w:rsidRDefault="00490259" w:rsidP="00490259">
      <w:pPr>
        <w:spacing w:before="480"/>
        <w:ind w:left="426" w:hanging="426"/>
        <w:jc w:val="both"/>
        <w:rPr>
          <w:b/>
          <w:bCs/>
          <w:sz w:val="24"/>
          <w:szCs w:val="24"/>
        </w:rPr>
      </w:pPr>
    </w:p>
    <w:p w14:paraId="395D63DC" w14:textId="77777777" w:rsidR="00490259" w:rsidRDefault="00490259" w:rsidP="00490259">
      <w:pPr>
        <w:spacing w:before="480"/>
        <w:ind w:left="426" w:hanging="426"/>
        <w:jc w:val="both"/>
        <w:rPr>
          <w:b/>
          <w:bCs/>
          <w:sz w:val="24"/>
          <w:szCs w:val="24"/>
        </w:rPr>
      </w:pPr>
    </w:p>
    <w:p w14:paraId="4ECCC490" w14:textId="77777777" w:rsidR="00490259" w:rsidRDefault="00490259" w:rsidP="00490259">
      <w:pPr>
        <w:spacing w:before="480"/>
        <w:ind w:left="426" w:hanging="426"/>
        <w:jc w:val="both"/>
        <w:rPr>
          <w:b/>
          <w:bCs/>
          <w:sz w:val="24"/>
          <w:szCs w:val="24"/>
        </w:rPr>
      </w:pPr>
    </w:p>
    <w:p w14:paraId="209DB9C2" w14:textId="77777777" w:rsidR="00490259" w:rsidRDefault="00490259" w:rsidP="00490259">
      <w:pPr>
        <w:spacing w:before="480"/>
        <w:ind w:left="426" w:hanging="426"/>
        <w:jc w:val="both"/>
        <w:rPr>
          <w:b/>
          <w:bCs/>
          <w:sz w:val="24"/>
          <w:szCs w:val="24"/>
        </w:rPr>
      </w:pPr>
    </w:p>
    <w:p w14:paraId="5DEBFB1A" w14:textId="77777777" w:rsidR="00C30D61" w:rsidRDefault="00C30D61">
      <w:pPr>
        <w:spacing w:after="160" w:line="259" w:lineRule="auto"/>
        <w:rPr>
          <w:b/>
          <w:bCs/>
          <w:sz w:val="24"/>
          <w:szCs w:val="24"/>
        </w:rPr>
      </w:pPr>
      <w:r>
        <w:rPr>
          <w:b/>
          <w:bCs/>
          <w:sz w:val="24"/>
          <w:szCs w:val="24"/>
        </w:rPr>
        <w:br w:type="page"/>
      </w:r>
    </w:p>
    <w:p w14:paraId="410CF40E" w14:textId="77777777" w:rsidR="00490259" w:rsidRDefault="00490259" w:rsidP="00490259">
      <w:pPr>
        <w:spacing w:before="480"/>
        <w:ind w:left="426" w:hanging="426"/>
        <w:jc w:val="both"/>
        <w:rPr>
          <w:b/>
          <w:bCs/>
          <w:sz w:val="24"/>
          <w:szCs w:val="24"/>
        </w:rPr>
      </w:pPr>
    </w:p>
    <w:p w14:paraId="28FB8E3C"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558C62C5" w14:textId="77777777" w:rsidR="00490259" w:rsidRPr="000F6329" w:rsidRDefault="00490259" w:rsidP="00490259">
      <w:pPr>
        <w:jc w:val="both"/>
        <w:rPr>
          <w:rFonts w:eastAsiaTheme="majorEastAsia"/>
          <w:b/>
          <w:bCs/>
          <w:color w:val="2F5496" w:themeColor="accent1" w:themeShade="BF"/>
          <w:spacing w:val="20"/>
          <w:sz w:val="28"/>
          <w:szCs w:val="28"/>
        </w:rPr>
      </w:pPr>
      <w:bookmarkStart w:id="112" w:name="_Hlk106045978"/>
    </w:p>
    <w:p w14:paraId="05B60AA5"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3C2FEB6" w14:textId="77777777" w:rsidR="00490259" w:rsidRPr="00CC1C75" w:rsidRDefault="00490259" w:rsidP="00490259">
      <w:pPr>
        <w:tabs>
          <w:tab w:val="left" w:pos="0"/>
        </w:tabs>
        <w:rPr>
          <w:color w:val="FF0000"/>
          <w:sz w:val="22"/>
          <w:szCs w:val="22"/>
        </w:rPr>
      </w:pPr>
    </w:p>
    <w:p w14:paraId="5AB24A62" w14:textId="77777777" w:rsidR="00490259" w:rsidRPr="00E66F78" w:rsidRDefault="00490259" w:rsidP="008F2B27">
      <w:pPr>
        <w:rPr>
          <w:b/>
          <w:sz w:val="22"/>
          <w:szCs w:val="22"/>
        </w:rPr>
      </w:pPr>
    </w:p>
    <w:p w14:paraId="04DC6946"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6BF437A"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428C56C4"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1CE986EE"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45EA1740"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08AD455" w14:textId="77777777" w:rsidR="00490259" w:rsidRPr="00E66F78" w:rsidRDefault="00490259" w:rsidP="0024745F">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90091CE" w14:textId="77777777" w:rsidR="00490259" w:rsidRPr="00E66F78" w:rsidRDefault="00490259" w:rsidP="0024745F">
      <w:pPr>
        <w:numPr>
          <w:ilvl w:val="1"/>
          <w:numId w:val="28"/>
        </w:numPr>
        <w:spacing w:line="312" w:lineRule="auto"/>
        <w:jc w:val="both"/>
        <w:rPr>
          <w:sz w:val="22"/>
          <w:szCs w:val="22"/>
        </w:rPr>
      </w:pPr>
      <w:r w:rsidRPr="00E66F78">
        <w:rPr>
          <w:sz w:val="22"/>
          <w:szCs w:val="22"/>
        </w:rPr>
        <w:t>…………………………………………………………………………………………………</w:t>
      </w:r>
    </w:p>
    <w:p w14:paraId="15E645E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E14A65B" w14:textId="77777777" w:rsidR="00490259" w:rsidRPr="00E66F78" w:rsidRDefault="00490259" w:rsidP="0024745F">
      <w:pPr>
        <w:numPr>
          <w:ilvl w:val="1"/>
          <w:numId w:val="28"/>
        </w:numPr>
        <w:spacing w:line="312" w:lineRule="auto"/>
        <w:jc w:val="both"/>
        <w:rPr>
          <w:sz w:val="22"/>
          <w:szCs w:val="22"/>
        </w:rPr>
      </w:pPr>
      <w:r w:rsidRPr="00E66F78">
        <w:rPr>
          <w:sz w:val="22"/>
          <w:szCs w:val="22"/>
        </w:rPr>
        <w:t>…………………………………………………………………………………………………</w:t>
      </w:r>
    </w:p>
    <w:p w14:paraId="393EB911"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364E8A02" w14:textId="77777777" w:rsidR="00490259" w:rsidRPr="00E66F78" w:rsidRDefault="00490259" w:rsidP="0024745F">
      <w:pPr>
        <w:numPr>
          <w:ilvl w:val="1"/>
          <w:numId w:val="28"/>
        </w:numPr>
        <w:spacing w:line="312" w:lineRule="auto"/>
        <w:jc w:val="both"/>
        <w:rPr>
          <w:sz w:val="22"/>
          <w:szCs w:val="22"/>
        </w:rPr>
      </w:pPr>
      <w:r w:rsidRPr="00E66F78">
        <w:rPr>
          <w:sz w:val="22"/>
          <w:szCs w:val="22"/>
        </w:rPr>
        <w:t>…………………………………………………………………………………………………</w:t>
      </w:r>
    </w:p>
    <w:p w14:paraId="7E11377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58A51D5" w14:textId="77777777" w:rsidR="00490259" w:rsidRPr="00E66F78" w:rsidRDefault="00490259" w:rsidP="0024745F">
      <w:pPr>
        <w:numPr>
          <w:ilvl w:val="0"/>
          <w:numId w:val="28"/>
        </w:numPr>
        <w:spacing w:line="312" w:lineRule="auto"/>
        <w:jc w:val="both"/>
        <w:rPr>
          <w:sz w:val="22"/>
          <w:szCs w:val="22"/>
        </w:rPr>
      </w:pPr>
      <w:r w:rsidRPr="00E66F78">
        <w:rPr>
          <w:sz w:val="22"/>
          <w:szCs w:val="22"/>
        </w:rPr>
        <w:t>Sposób wykorzystania zasobów przy wykonywaniu zamówienia:</w:t>
      </w:r>
    </w:p>
    <w:p w14:paraId="567244CD" w14:textId="77777777" w:rsidR="00490259" w:rsidRPr="00E66F78" w:rsidRDefault="00490259" w:rsidP="008F2B27">
      <w:pPr>
        <w:spacing w:line="312" w:lineRule="auto"/>
        <w:ind w:left="360"/>
        <w:jc w:val="both"/>
        <w:rPr>
          <w:sz w:val="22"/>
          <w:szCs w:val="22"/>
        </w:rPr>
      </w:pPr>
      <w:r w:rsidRPr="00E66F78">
        <w:rPr>
          <w:sz w:val="22"/>
          <w:szCs w:val="22"/>
        </w:rPr>
        <w:t>………………………………………………………………………………………………………………………………………………………………………………………………………………</w:t>
      </w:r>
    </w:p>
    <w:p w14:paraId="78C64004" w14:textId="77777777" w:rsidR="00490259" w:rsidRPr="00E66F78" w:rsidRDefault="00490259" w:rsidP="0024745F">
      <w:pPr>
        <w:numPr>
          <w:ilvl w:val="0"/>
          <w:numId w:val="28"/>
        </w:numPr>
        <w:spacing w:line="312" w:lineRule="auto"/>
        <w:jc w:val="both"/>
        <w:rPr>
          <w:sz w:val="22"/>
          <w:szCs w:val="22"/>
        </w:rPr>
      </w:pPr>
      <w:r w:rsidRPr="00E66F78">
        <w:rPr>
          <w:sz w:val="22"/>
          <w:szCs w:val="22"/>
        </w:rPr>
        <w:t>Zakres i okres naszego udziału przy wykonywaniu zamówienia:</w:t>
      </w:r>
    </w:p>
    <w:p w14:paraId="6892C798"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62001305"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37E689DF" w14:textId="77777777" w:rsidR="00555424" w:rsidRPr="002B3992" w:rsidRDefault="00555424" w:rsidP="008F2B27">
      <w:pPr>
        <w:spacing w:line="312" w:lineRule="auto"/>
        <w:ind w:left="360"/>
        <w:jc w:val="both"/>
        <w:rPr>
          <w:sz w:val="22"/>
          <w:szCs w:val="22"/>
        </w:rPr>
      </w:pPr>
      <w:r w:rsidRPr="002B3992">
        <w:rPr>
          <w:sz w:val="22"/>
          <w:szCs w:val="22"/>
        </w:rPr>
        <w:t>………………………………………………………………………………………………………………………………………………………………………………………………………………</w:t>
      </w:r>
    </w:p>
    <w:p w14:paraId="22440ECC" w14:textId="77777777" w:rsidR="00490259" w:rsidRPr="002B3992" w:rsidRDefault="00490259" w:rsidP="008F2B27">
      <w:pPr>
        <w:spacing w:line="312" w:lineRule="auto"/>
        <w:jc w:val="both"/>
      </w:pPr>
    </w:p>
    <w:p w14:paraId="27F87955"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2"/>
      <w:r w:rsidR="007A2FCD" w:rsidRPr="002B3992">
        <w:rPr>
          <w:sz w:val="22"/>
          <w:szCs w:val="22"/>
        </w:rPr>
        <w:t>.</w:t>
      </w:r>
      <w:r>
        <w:br w:type="page"/>
      </w:r>
    </w:p>
    <w:p w14:paraId="025387D3"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598E6A3D" w14:textId="77777777" w:rsidR="00490259" w:rsidRDefault="00490259" w:rsidP="00490259">
      <w:pPr>
        <w:tabs>
          <w:tab w:val="left" w:pos="720"/>
        </w:tabs>
        <w:rPr>
          <w:b/>
          <w:sz w:val="22"/>
        </w:rPr>
      </w:pPr>
    </w:p>
    <w:p w14:paraId="478E9608" w14:textId="77777777" w:rsidR="003761A2" w:rsidRDefault="003761A2" w:rsidP="00490259">
      <w:pPr>
        <w:tabs>
          <w:tab w:val="left" w:pos="720"/>
        </w:tabs>
        <w:rPr>
          <w:b/>
          <w:sz w:val="22"/>
        </w:rPr>
      </w:pPr>
    </w:p>
    <w:p w14:paraId="441E82A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1872106" w14:textId="77777777" w:rsidR="003761A2" w:rsidRDefault="003761A2" w:rsidP="00490259">
      <w:pPr>
        <w:tabs>
          <w:tab w:val="left" w:pos="720"/>
        </w:tabs>
        <w:rPr>
          <w:b/>
          <w:sz w:val="22"/>
        </w:rPr>
      </w:pPr>
    </w:p>
    <w:p w14:paraId="180AD3A6" w14:textId="77777777" w:rsidR="003761A2" w:rsidRDefault="003761A2" w:rsidP="00490259">
      <w:pPr>
        <w:tabs>
          <w:tab w:val="left" w:pos="720"/>
        </w:tabs>
        <w:rPr>
          <w:b/>
          <w:sz w:val="22"/>
        </w:rPr>
      </w:pPr>
    </w:p>
    <w:p w14:paraId="7266536E" w14:textId="77777777" w:rsidR="003761A2" w:rsidRPr="00E66F78" w:rsidRDefault="003761A2" w:rsidP="00490259">
      <w:pPr>
        <w:tabs>
          <w:tab w:val="left" w:pos="720"/>
        </w:tabs>
        <w:rPr>
          <w:b/>
          <w:sz w:val="22"/>
        </w:rPr>
      </w:pPr>
    </w:p>
    <w:p w14:paraId="5A9B91C7"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76BF646" w14:textId="77777777" w:rsidTr="003B61BE">
        <w:trPr>
          <w:trHeight w:val="806"/>
        </w:trPr>
        <w:tc>
          <w:tcPr>
            <w:tcW w:w="1501" w:type="pct"/>
            <w:vAlign w:val="center"/>
          </w:tcPr>
          <w:p w14:paraId="1D347203" w14:textId="77777777"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00069417" w14:textId="77777777"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760E16D4" w14:textId="77777777" w:rsidTr="003B61BE">
        <w:trPr>
          <w:trHeight w:val="335"/>
        </w:trPr>
        <w:tc>
          <w:tcPr>
            <w:tcW w:w="1501" w:type="pct"/>
          </w:tcPr>
          <w:p w14:paraId="23D38C96"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05C51D9F"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01AB8661" w14:textId="77777777" w:rsidTr="003B61BE">
        <w:trPr>
          <w:trHeight w:val="824"/>
        </w:trPr>
        <w:tc>
          <w:tcPr>
            <w:tcW w:w="1501" w:type="pct"/>
          </w:tcPr>
          <w:p w14:paraId="158EBA74" w14:textId="77777777" w:rsidR="00490259" w:rsidRPr="00E66F78" w:rsidRDefault="00490259" w:rsidP="003B61BE">
            <w:pPr>
              <w:tabs>
                <w:tab w:val="left" w:pos="720"/>
              </w:tabs>
              <w:snapToGrid w:val="0"/>
              <w:rPr>
                <w:b/>
                <w:sz w:val="22"/>
              </w:rPr>
            </w:pPr>
          </w:p>
        </w:tc>
        <w:tc>
          <w:tcPr>
            <w:tcW w:w="3499" w:type="pct"/>
          </w:tcPr>
          <w:p w14:paraId="1F93BC4D" w14:textId="77777777" w:rsidR="00490259" w:rsidRPr="00E66F78" w:rsidRDefault="00490259" w:rsidP="003B61BE">
            <w:pPr>
              <w:tabs>
                <w:tab w:val="left" w:pos="720"/>
              </w:tabs>
              <w:snapToGrid w:val="0"/>
              <w:rPr>
                <w:b/>
                <w:sz w:val="22"/>
              </w:rPr>
            </w:pPr>
          </w:p>
        </w:tc>
      </w:tr>
      <w:tr w:rsidR="00490259" w:rsidRPr="00E66F78" w14:paraId="0879018A" w14:textId="77777777" w:rsidTr="003B61BE">
        <w:trPr>
          <w:trHeight w:val="824"/>
        </w:trPr>
        <w:tc>
          <w:tcPr>
            <w:tcW w:w="1501" w:type="pct"/>
          </w:tcPr>
          <w:p w14:paraId="2C4EF7C1" w14:textId="77777777" w:rsidR="00490259" w:rsidRPr="00E66F78" w:rsidRDefault="00490259" w:rsidP="003B61BE">
            <w:pPr>
              <w:tabs>
                <w:tab w:val="left" w:pos="720"/>
              </w:tabs>
              <w:snapToGrid w:val="0"/>
              <w:rPr>
                <w:b/>
                <w:sz w:val="22"/>
              </w:rPr>
            </w:pPr>
          </w:p>
        </w:tc>
        <w:tc>
          <w:tcPr>
            <w:tcW w:w="3499" w:type="pct"/>
          </w:tcPr>
          <w:p w14:paraId="6C8369A6" w14:textId="77777777" w:rsidR="00490259" w:rsidRPr="00E66F78" w:rsidRDefault="00490259" w:rsidP="003B61BE">
            <w:pPr>
              <w:tabs>
                <w:tab w:val="left" w:pos="720"/>
              </w:tabs>
              <w:snapToGrid w:val="0"/>
              <w:rPr>
                <w:b/>
                <w:sz w:val="22"/>
              </w:rPr>
            </w:pPr>
          </w:p>
        </w:tc>
      </w:tr>
      <w:tr w:rsidR="00490259" w:rsidRPr="00E66F78" w14:paraId="5CBE202C" w14:textId="77777777" w:rsidTr="003B61BE">
        <w:trPr>
          <w:trHeight w:val="824"/>
        </w:trPr>
        <w:tc>
          <w:tcPr>
            <w:tcW w:w="1501" w:type="pct"/>
          </w:tcPr>
          <w:p w14:paraId="253CC4E8" w14:textId="77777777" w:rsidR="00490259" w:rsidRPr="00E66F78" w:rsidRDefault="00490259" w:rsidP="003B61BE">
            <w:pPr>
              <w:tabs>
                <w:tab w:val="left" w:pos="720"/>
              </w:tabs>
              <w:snapToGrid w:val="0"/>
              <w:rPr>
                <w:b/>
                <w:sz w:val="22"/>
              </w:rPr>
            </w:pPr>
          </w:p>
        </w:tc>
        <w:tc>
          <w:tcPr>
            <w:tcW w:w="3499" w:type="pct"/>
          </w:tcPr>
          <w:p w14:paraId="275AAD7B" w14:textId="77777777" w:rsidR="00490259" w:rsidRPr="00E66F78" w:rsidRDefault="00490259" w:rsidP="003B61BE">
            <w:pPr>
              <w:tabs>
                <w:tab w:val="left" w:pos="720"/>
              </w:tabs>
              <w:snapToGrid w:val="0"/>
              <w:rPr>
                <w:b/>
                <w:sz w:val="22"/>
              </w:rPr>
            </w:pPr>
          </w:p>
        </w:tc>
      </w:tr>
    </w:tbl>
    <w:p w14:paraId="04E525AF" w14:textId="77777777" w:rsidR="00490259" w:rsidRPr="00E66F78" w:rsidRDefault="00490259" w:rsidP="00490259">
      <w:pPr>
        <w:tabs>
          <w:tab w:val="left" w:pos="720"/>
        </w:tabs>
        <w:ind w:left="360" w:firstLine="180"/>
        <w:rPr>
          <w:b/>
          <w:sz w:val="22"/>
        </w:rPr>
      </w:pPr>
    </w:p>
    <w:p w14:paraId="65E35B0D" w14:textId="77777777" w:rsidR="00490259" w:rsidRPr="00E66F78" w:rsidRDefault="00490259" w:rsidP="00490259">
      <w:pPr>
        <w:tabs>
          <w:tab w:val="left" w:pos="720"/>
        </w:tabs>
        <w:jc w:val="both"/>
        <w:rPr>
          <w:sz w:val="22"/>
        </w:rPr>
      </w:pPr>
    </w:p>
    <w:p w14:paraId="5E28EF91" w14:textId="77777777" w:rsidR="00490259" w:rsidRPr="00E66F78" w:rsidRDefault="00490259" w:rsidP="00490259">
      <w:pPr>
        <w:tabs>
          <w:tab w:val="left" w:pos="720"/>
        </w:tabs>
        <w:ind w:left="360" w:firstLine="180"/>
        <w:jc w:val="both"/>
        <w:rPr>
          <w:sz w:val="22"/>
        </w:rPr>
      </w:pPr>
    </w:p>
    <w:p w14:paraId="637B7274" w14:textId="77777777" w:rsidR="00490259" w:rsidRPr="00E66F78" w:rsidRDefault="00490259" w:rsidP="00490259">
      <w:pPr>
        <w:tabs>
          <w:tab w:val="left" w:pos="720"/>
        </w:tabs>
        <w:ind w:left="360" w:firstLine="180"/>
        <w:jc w:val="both"/>
        <w:rPr>
          <w:sz w:val="22"/>
        </w:rPr>
      </w:pPr>
    </w:p>
    <w:p w14:paraId="11E2B1BF" w14:textId="77777777" w:rsidR="00490259" w:rsidRPr="00E66F78" w:rsidRDefault="00490259" w:rsidP="00490259">
      <w:pPr>
        <w:rPr>
          <w:i/>
          <w:sz w:val="18"/>
        </w:rPr>
      </w:pPr>
    </w:p>
    <w:p w14:paraId="40C9AB8D" w14:textId="77777777" w:rsidR="00490259" w:rsidRPr="00E66F78" w:rsidRDefault="00490259" w:rsidP="00490259">
      <w:pPr>
        <w:tabs>
          <w:tab w:val="left" w:pos="851"/>
        </w:tabs>
        <w:rPr>
          <w:b/>
          <w:bCs/>
          <w:i/>
          <w:sz w:val="22"/>
          <w:szCs w:val="28"/>
        </w:rPr>
      </w:pPr>
    </w:p>
    <w:p w14:paraId="13C71EC9" w14:textId="77777777" w:rsidR="00490259" w:rsidRPr="00FA5A4E" w:rsidRDefault="00490259" w:rsidP="00490259">
      <w:pPr>
        <w:tabs>
          <w:tab w:val="left" w:pos="851"/>
        </w:tabs>
        <w:rPr>
          <w:i/>
          <w:sz w:val="22"/>
          <w:szCs w:val="28"/>
        </w:rPr>
      </w:pPr>
    </w:p>
    <w:p w14:paraId="58F4C156" w14:textId="77777777" w:rsidR="00490259" w:rsidRPr="00D87590" w:rsidRDefault="00490259" w:rsidP="00490259">
      <w:pPr>
        <w:tabs>
          <w:tab w:val="left" w:pos="851"/>
        </w:tabs>
        <w:rPr>
          <w:b/>
          <w:bCs/>
          <w:i/>
          <w:sz w:val="22"/>
          <w:szCs w:val="22"/>
        </w:rPr>
      </w:pPr>
      <w:r w:rsidRPr="00D87590">
        <w:rPr>
          <w:b/>
          <w:bCs/>
          <w:i/>
          <w:sz w:val="22"/>
          <w:szCs w:val="22"/>
        </w:rPr>
        <w:t>Uwaga:</w:t>
      </w:r>
    </w:p>
    <w:p w14:paraId="40A9E28C"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064FAB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4CF20602" w14:textId="77777777" w:rsidR="00490259" w:rsidRPr="00E66F78" w:rsidRDefault="00490259" w:rsidP="00490259">
      <w:pPr>
        <w:tabs>
          <w:tab w:val="left" w:pos="851"/>
        </w:tabs>
        <w:ind w:left="-142" w:firstLine="142"/>
        <w:rPr>
          <w:sz w:val="22"/>
        </w:rPr>
      </w:pPr>
    </w:p>
    <w:p w14:paraId="7BDD4CEB" w14:textId="77777777" w:rsidR="00490259" w:rsidRPr="00E66F78" w:rsidRDefault="00490259" w:rsidP="00490259">
      <w:pPr>
        <w:tabs>
          <w:tab w:val="left" w:pos="851"/>
        </w:tabs>
        <w:ind w:left="-142" w:firstLine="142"/>
        <w:rPr>
          <w:sz w:val="22"/>
        </w:rPr>
      </w:pPr>
    </w:p>
    <w:p w14:paraId="73DCDD89" w14:textId="77777777" w:rsidR="00555424" w:rsidRDefault="00555424">
      <w:pPr>
        <w:spacing w:after="160" w:line="259" w:lineRule="auto"/>
        <w:rPr>
          <w:sz w:val="22"/>
        </w:rPr>
      </w:pPr>
      <w:r>
        <w:rPr>
          <w:sz w:val="22"/>
        </w:rPr>
        <w:br w:type="page"/>
      </w:r>
    </w:p>
    <w:p w14:paraId="7B2BCEDF"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AAC35D3" w14:textId="77777777" w:rsidR="00490259" w:rsidRDefault="00490259" w:rsidP="00490259">
      <w:pPr>
        <w:tabs>
          <w:tab w:val="left" w:pos="851"/>
        </w:tabs>
        <w:ind w:left="-142" w:firstLine="142"/>
        <w:jc w:val="center"/>
        <w:rPr>
          <w:b/>
          <w:bCs/>
          <w:i/>
          <w:iCs/>
          <w:sz w:val="22"/>
          <w:szCs w:val="22"/>
        </w:rPr>
      </w:pPr>
    </w:p>
    <w:p w14:paraId="1B99C063"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74765C8B" w14:textId="77777777" w:rsidR="00490259" w:rsidRPr="000F6329" w:rsidRDefault="00490259" w:rsidP="00490259">
      <w:pPr>
        <w:jc w:val="both"/>
        <w:rPr>
          <w:rFonts w:eastAsiaTheme="majorEastAsia"/>
          <w:b/>
          <w:bCs/>
          <w:color w:val="2F5496" w:themeColor="accent1" w:themeShade="BF"/>
          <w:spacing w:val="20"/>
          <w:sz w:val="28"/>
          <w:szCs w:val="28"/>
        </w:rPr>
      </w:pPr>
    </w:p>
    <w:p w14:paraId="7BC944BE" w14:textId="77777777" w:rsidR="00490259" w:rsidRDefault="00490259" w:rsidP="00490259">
      <w:pPr>
        <w:tabs>
          <w:tab w:val="left" w:pos="0"/>
        </w:tabs>
        <w:rPr>
          <w:color w:val="FF0000"/>
          <w:sz w:val="22"/>
          <w:szCs w:val="22"/>
        </w:rPr>
      </w:pPr>
    </w:p>
    <w:p w14:paraId="735F1DCA" w14:textId="77777777" w:rsidR="008A46E0" w:rsidRPr="000F6329" w:rsidRDefault="008A46E0" w:rsidP="008A46E0">
      <w:pPr>
        <w:jc w:val="both"/>
        <w:rPr>
          <w:rFonts w:eastAsiaTheme="majorEastAsia"/>
          <w:b/>
          <w:bCs/>
          <w:color w:val="2F5496" w:themeColor="accent1" w:themeShade="BF"/>
          <w:spacing w:val="20"/>
          <w:sz w:val="28"/>
          <w:szCs w:val="28"/>
        </w:rPr>
      </w:pPr>
    </w:p>
    <w:p w14:paraId="2306B676" w14:textId="77777777" w:rsidR="008A46E0" w:rsidRPr="00C1155B" w:rsidRDefault="008A46E0" w:rsidP="008A46E0">
      <w:pPr>
        <w:tabs>
          <w:tab w:val="left" w:pos="0"/>
        </w:tabs>
        <w:rPr>
          <w:sz w:val="22"/>
          <w:szCs w:val="22"/>
        </w:rPr>
      </w:pPr>
    </w:p>
    <w:p w14:paraId="53928BE2" w14:textId="77777777" w:rsidR="008A46E0" w:rsidRPr="00C1155B" w:rsidRDefault="008A46E0" w:rsidP="008A46E0">
      <w:pPr>
        <w:tabs>
          <w:tab w:val="left" w:pos="0"/>
        </w:tabs>
        <w:rPr>
          <w:sz w:val="22"/>
          <w:szCs w:val="22"/>
        </w:rPr>
      </w:pPr>
      <w:r w:rsidRPr="00C1155B">
        <w:rPr>
          <w:sz w:val="22"/>
          <w:szCs w:val="22"/>
        </w:rPr>
        <w:t>Nazwa Wykonawcy: ...................................................................................................................</w:t>
      </w:r>
    </w:p>
    <w:p w14:paraId="380D2DBA" w14:textId="77777777" w:rsidR="008A46E0" w:rsidRPr="00C1155B" w:rsidRDefault="008A46E0" w:rsidP="008A46E0">
      <w:pPr>
        <w:tabs>
          <w:tab w:val="left" w:pos="0"/>
        </w:tabs>
        <w:rPr>
          <w:sz w:val="22"/>
          <w:szCs w:val="22"/>
        </w:rPr>
      </w:pPr>
    </w:p>
    <w:p w14:paraId="6C9FFD21" w14:textId="77777777" w:rsidR="008A46E0" w:rsidRPr="00C1155B" w:rsidRDefault="008A46E0" w:rsidP="008A46E0">
      <w:pPr>
        <w:jc w:val="both"/>
        <w:rPr>
          <w:sz w:val="24"/>
          <w:szCs w:val="24"/>
        </w:rPr>
      </w:pPr>
    </w:p>
    <w:p w14:paraId="50BEBC8B" w14:textId="77777777" w:rsidR="008A46E0" w:rsidRPr="00C1155B" w:rsidRDefault="008A46E0" w:rsidP="008A46E0">
      <w:pPr>
        <w:tabs>
          <w:tab w:val="left" w:pos="851"/>
        </w:tabs>
        <w:ind w:left="-142" w:firstLine="142"/>
      </w:pPr>
    </w:p>
    <w:p w14:paraId="40540D84" w14:textId="77777777" w:rsidR="008A46E0" w:rsidRPr="00C1155B" w:rsidRDefault="008A46E0" w:rsidP="008A46E0">
      <w:pPr>
        <w:tabs>
          <w:tab w:val="left" w:pos="851"/>
        </w:tabs>
        <w:ind w:left="-142" w:firstLine="142"/>
        <w:rPr>
          <w:sz w:val="22"/>
          <w:szCs w:val="22"/>
        </w:rPr>
      </w:pPr>
    </w:p>
    <w:p w14:paraId="739765CE"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2297C69"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5E26D263" w14:textId="77777777" w:rsidTr="00732BDA">
        <w:tc>
          <w:tcPr>
            <w:tcW w:w="3594" w:type="dxa"/>
            <w:vAlign w:val="center"/>
          </w:tcPr>
          <w:p w14:paraId="5C968343"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536873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7EF308F"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11473AF4" w14:textId="77777777" w:rsidTr="00732BDA">
        <w:tc>
          <w:tcPr>
            <w:tcW w:w="3594" w:type="dxa"/>
          </w:tcPr>
          <w:p w14:paraId="12620426" w14:textId="77777777" w:rsidR="008A46E0" w:rsidRPr="00C1155B" w:rsidRDefault="008A46E0" w:rsidP="00732BDA">
            <w:pPr>
              <w:tabs>
                <w:tab w:val="left" w:pos="851"/>
              </w:tabs>
              <w:rPr>
                <w:sz w:val="22"/>
                <w:szCs w:val="22"/>
              </w:rPr>
            </w:pPr>
          </w:p>
          <w:p w14:paraId="5545D3A9" w14:textId="77777777" w:rsidR="008A46E0" w:rsidRPr="00C1155B" w:rsidRDefault="008A46E0" w:rsidP="00732BDA">
            <w:pPr>
              <w:tabs>
                <w:tab w:val="left" w:pos="851"/>
              </w:tabs>
              <w:rPr>
                <w:sz w:val="22"/>
                <w:szCs w:val="22"/>
              </w:rPr>
            </w:pPr>
          </w:p>
        </w:tc>
        <w:tc>
          <w:tcPr>
            <w:tcW w:w="2255" w:type="dxa"/>
          </w:tcPr>
          <w:p w14:paraId="72D5DA86" w14:textId="77777777" w:rsidR="008A46E0" w:rsidRPr="00C1155B" w:rsidRDefault="008A46E0" w:rsidP="00732BDA">
            <w:pPr>
              <w:tabs>
                <w:tab w:val="left" w:pos="851"/>
              </w:tabs>
              <w:rPr>
                <w:sz w:val="22"/>
                <w:szCs w:val="22"/>
              </w:rPr>
            </w:pPr>
          </w:p>
        </w:tc>
        <w:tc>
          <w:tcPr>
            <w:tcW w:w="2792" w:type="dxa"/>
          </w:tcPr>
          <w:p w14:paraId="112D489C" w14:textId="77777777" w:rsidR="008A46E0" w:rsidRPr="00C1155B" w:rsidRDefault="008A46E0" w:rsidP="00732BDA">
            <w:pPr>
              <w:tabs>
                <w:tab w:val="left" w:pos="851"/>
              </w:tabs>
              <w:rPr>
                <w:sz w:val="22"/>
                <w:szCs w:val="22"/>
              </w:rPr>
            </w:pPr>
          </w:p>
        </w:tc>
      </w:tr>
      <w:tr w:rsidR="00C1155B" w:rsidRPr="00C1155B" w14:paraId="1C30C793" w14:textId="77777777" w:rsidTr="00732BDA">
        <w:tc>
          <w:tcPr>
            <w:tcW w:w="3594" w:type="dxa"/>
          </w:tcPr>
          <w:p w14:paraId="74AD518B" w14:textId="77777777" w:rsidR="008A46E0" w:rsidRPr="00C1155B" w:rsidRDefault="008A46E0" w:rsidP="00732BDA">
            <w:pPr>
              <w:tabs>
                <w:tab w:val="left" w:pos="851"/>
              </w:tabs>
              <w:rPr>
                <w:sz w:val="22"/>
                <w:szCs w:val="22"/>
              </w:rPr>
            </w:pPr>
          </w:p>
          <w:p w14:paraId="381E3676" w14:textId="77777777" w:rsidR="008A46E0" w:rsidRPr="00C1155B" w:rsidRDefault="008A46E0" w:rsidP="00732BDA">
            <w:pPr>
              <w:tabs>
                <w:tab w:val="left" w:pos="851"/>
              </w:tabs>
              <w:rPr>
                <w:sz w:val="22"/>
                <w:szCs w:val="22"/>
              </w:rPr>
            </w:pPr>
          </w:p>
        </w:tc>
        <w:tc>
          <w:tcPr>
            <w:tcW w:w="2255" w:type="dxa"/>
          </w:tcPr>
          <w:p w14:paraId="7A1C152B" w14:textId="77777777" w:rsidR="008A46E0" w:rsidRPr="00C1155B" w:rsidRDefault="008A46E0" w:rsidP="00732BDA">
            <w:pPr>
              <w:tabs>
                <w:tab w:val="left" w:pos="851"/>
              </w:tabs>
              <w:rPr>
                <w:sz w:val="22"/>
                <w:szCs w:val="22"/>
              </w:rPr>
            </w:pPr>
          </w:p>
        </w:tc>
        <w:tc>
          <w:tcPr>
            <w:tcW w:w="2792" w:type="dxa"/>
          </w:tcPr>
          <w:p w14:paraId="22651DB1" w14:textId="77777777" w:rsidR="008A46E0" w:rsidRPr="00C1155B" w:rsidRDefault="008A46E0" w:rsidP="00732BDA">
            <w:pPr>
              <w:tabs>
                <w:tab w:val="left" w:pos="851"/>
              </w:tabs>
              <w:rPr>
                <w:sz w:val="22"/>
                <w:szCs w:val="22"/>
              </w:rPr>
            </w:pPr>
          </w:p>
        </w:tc>
      </w:tr>
      <w:tr w:rsidR="00C1155B" w:rsidRPr="00C1155B" w14:paraId="495D253F" w14:textId="77777777" w:rsidTr="00732BDA">
        <w:tc>
          <w:tcPr>
            <w:tcW w:w="3594" w:type="dxa"/>
          </w:tcPr>
          <w:p w14:paraId="166515B1" w14:textId="77777777" w:rsidR="008A46E0" w:rsidRPr="00C1155B" w:rsidRDefault="008A46E0" w:rsidP="00732BDA">
            <w:pPr>
              <w:tabs>
                <w:tab w:val="left" w:pos="851"/>
              </w:tabs>
              <w:rPr>
                <w:sz w:val="22"/>
                <w:szCs w:val="22"/>
              </w:rPr>
            </w:pPr>
          </w:p>
          <w:p w14:paraId="3EFDDF1F" w14:textId="77777777" w:rsidR="008A46E0" w:rsidRPr="00C1155B" w:rsidRDefault="008A46E0" w:rsidP="00732BDA">
            <w:pPr>
              <w:tabs>
                <w:tab w:val="left" w:pos="851"/>
              </w:tabs>
              <w:rPr>
                <w:sz w:val="22"/>
                <w:szCs w:val="22"/>
              </w:rPr>
            </w:pPr>
          </w:p>
        </w:tc>
        <w:tc>
          <w:tcPr>
            <w:tcW w:w="2255" w:type="dxa"/>
          </w:tcPr>
          <w:p w14:paraId="2C658E77" w14:textId="77777777" w:rsidR="008A46E0" w:rsidRPr="00C1155B" w:rsidRDefault="008A46E0" w:rsidP="00732BDA">
            <w:pPr>
              <w:tabs>
                <w:tab w:val="left" w:pos="851"/>
              </w:tabs>
              <w:rPr>
                <w:sz w:val="22"/>
                <w:szCs w:val="22"/>
              </w:rPr>
            </w:pPr>
          </w:p>
        </w:tc>
        <w:tc>
          <w:tcPr>
            <w:tcW w:w="2792" w:type="dxa"/>
          </w:tcPr>
          <w:p w14:paraId="4F173BC7" w14:textId="77777777" w:rsidR="008A46E0" w:rsidRPr="00C1155B" w:rsidRDefault="008A46E0" w:rsidP="00732BDA">
            <w:pPr>
              <w:tabs>
                <w:tab w:val="left" w:pos="851"/>
              </w:tabs>
              <w:rPr>
                <w:sz w:val="22"/>
                <w:szCs w:val="22"/>
              </w:rPr>
            </w:pPr>
          </w:p>
        </w:tc>
      </w:tr>
      <w:tr w:rsidR="00C1155B" w:rsidRPr="00C1155B" w14:paraId="698453D9" w14:textId="77777777" w:rsidTr="00732BDA">
        <w:tc>
          <w:tcPr>
            <w:tcW w:w="3594" w:type="dxa"/>
          </w:tcPr>
          <w:p w14:paraId="156AC791" w14:textId="77777777" w:rsidR="008A46E0" w:rsidRPr="00C1155B" w:rsidRDefault="008A46E0" w:rsidP="00732BDA">
            <w:pPr>
              <w:tabs>
                <w:tab w:val="left" w:pos="851"/>
              </w:tabs>
              <w:rPr>
                <w:sz w:val="22"/>
                <w:szCs w:val="22"/>
              </w:rPr>
            </w:pPr>
          </w:p>
          <w:p w14:paraId="3C76CBCF" w14:textId="77777777" w:rsidR="008A46E0" w:rsidRPr="00C1155B" w:rsidRDefault="008A46E0" w:rsidP="00732BDA">
            <w:pPr>
              <w:tabs>
                <w:tab w:val="left" w:pos="851"/>
              </w:tabs>
              <w:rPr>
                <w:sz w:val="22"/>
                <w:szCs w:val="22"/>
              </w:rPr>
            </w:pPr>
          </w:p>
        </w:tc>
        <w:tc>
          <w:tcPr>
            <w:tcW w:w="2255" w:type="dxa"/>
          </w:tcPr>
          <w:p w14:paraId="34759EA4" w14:textId="77777777" w:rsidR="008A46E0" w:rsidRPr="00C1155B" w:rsidRDefault="008A46E0" w:rsidP="00732BDA">
            <w:pPr>
              <w:tabs>
                <w:tab w:val="left" w:pos="851"/>
              </w:tabs>
              <w:rPr>
                <w:sz w:val="22"/>
                <w:szCs w:val="22"/>
              </w:rPr>
            </w:pPr>
          </w:p>
        </w:tc>
        <w:tc>
          <w:tcPr>
            <w:tcW w:w="2792" w:type="dxa"/>
          </w:tcPr>
          <w:p w14:paraId="1F53B646" w14:textId="77777777" w:rsidR="008A46E0" w:rsidRPr="00C1155B" w:rsidRDefault="008A46E0" w:rsidP="00732BDA">
            <w:pPr>
              <w:tabs>
                <w:tab w:val="left" w:pos="851"/>
              </w:tabs>
              <w:rPr>
                <w:sz w:val="22"/>
                <w:szCs w:val="22"/>
              </w:rPr>
            </w:pPr>
          </w:p>
        </w:tc>
      </w:tr>
    </w:tbl>
    <w:p w14:paraId="1491A36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23715D1" w14:textId="77777777" w:rsidR="008A46E0" w:rsidRPr="00C1155B" w:rsidRDefault="008A46E0" w:rsidP="008A46E0">
      <w:pPr>
        <w:tabs>
          <w:tab w:val="left" w:pos="851"/>
        </w:tabs>
        <w:ind w:left="-142" w:firstLine="142"/>
        <w:rPr>
          <w:sz w:val="22"/>
          <w:szCs w:val="22"/>
        </w:rPr>
      </w:pPr>
    </w:p>
    <w:p w14:paraId="064CB385" w14:textId="77777777" w:rsidR="008A46E0" w:rsidRPr="00C1155B" w:rsidRDefault="008A46E0" w:rsidP="008A46E0">
      <w:pPr>
        <w:tabs>
          <w:tab w:val="left" w:pos="851"/>
        </w:tabs>
        <w:ind w:left="-142" w:firstLine="142"/>
        <w:rPr>
          <w:sz w:val="22"/>
          <w:szCs w:val="22"/>
        </w:rPr>
      </w:pPr>
    </w:p>
    <w:p w14:paraId="478F9875" w14:textId="77777777" w:rsidR="008A46E0" w:rsidRPr="00C1155B" w:rsidRDefault="008A46E0" w:rsidP="008A46E0">
      <w:pPr>
        <w:tabs>
          <w:tab w:val="left" w:pos="851"/>
        </w:tabs>
        <w:ind w:left="-142" w:firstLine="142"/>
        <w:rPr>
          <w:szCs w:val="18"/>
        </w:rPr>
      </w:pPr>
    </w:p>
    <w:p w14:paraId="6AD8A19C" w14:textId="77777777" w:rsidR="008A46E0" w:rsidRPr="00E66F78" w:rsidRDefault="00715D96" w:rsidP="003510EE">
      <w:pPr>
        <w:tabs>
          <w:tab w:val="left" w:pos="851"/>
        </w:tabs>
        <w:jc w:val="both"/>
        <w:rPr>
          <w:sz w:val="22"/>
        </w:rPr>
      </w:pPr>
      <w:bookmarkStart w:id="11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405736">
        <w:rPr>
          <w:sz w:val="22"/>
        </w:rPr>
        <w:t xml:space="preserve">23 </w:t>
      </w:r>
      <w:r w:rsidR="003510EE">
        <w:rPr>
          <w:sz w:val="22"/>
        </w:rPr>
        <w:t>%.</w:t>
      </w:r>
    </w:p>
    <w:p w14:paraId="13BCC719" w14:textId="77777777" w:rsidR="008A46E0" w:rsidRPr="00E66F78" w:rsidRDefault="008A46E0" w:rsidP="003510EE">
      <w:pPr>
        <w:tabs>
          <w:tab w:val="left" w:pos="851"/>
        </w:tabs>
        <w:ind w:left="-142" w:firstLine="142"/>
        <w:jc w:val="both"/>
        <w:rPr>
          <w:sz w:val="22"/>
        </w:rPr>
      </w:pPr>
    </w:p>
    <w:bookmarkEnd w:id="113"/>
    <w:p w14:paraId="4C2ED370" w14:textId="77777777" w:rsidR="008A46E0" w:rsidRPr="00E66F78" w:rsidRDefault="008A46E0" w:rsidP="008A46E0">
      <w:pPr>
        <w:tabs>
          <w:tab w:val="left" w:pos="851"/>
        </w:tabs>
        <w:ind w:left="-142" w:firstLine="142"/>
        <w:rPr>
          <w:sz w:val="22"/>
        </w:rPr>
      </w:pPr>
    </w:p>
    <w:p w14:paraId="3B7242DC" w14:textId="77777777" w:rsidR="008A46E0" w:rsidRDefault="008A46E0" w:rsidP="008A46E0"/>
    <w:p w14:paraId="297BBD3A" w14:textId="77777777" w:rsidR="00490259" w:rsidRPr="00E66F78" w:rsidRDefault="00490259" w:rsidP="00490259">
      <w:pPr>
        <w:tabs>
          <w:tab w:val="left" w:pos="851"/>
        </w:tabs>
        <w:ind w:left="-142" w:firstLine="142"/>
        <w:rPr>
          <w:sz w:val="22"/>
        </w:rPr>
      </w:pPr>
    </w:p>
    <w:p w14:paraId="0B17229B" w14:textId="77777777" w:rsidR="00490259" w:rsidRPr="00E66F78" w:rsidRDefault="00490259" w:rsidP="00490259">
      <w:pPr>
        <w:tabs>
          <w:tab w:val="left" w:pos="851"/>
        </w:tabs>
        <w:ind w:left="-142" w:firstLine="142"/>
        <w:rPr>
          <w:sz w:val="22"/>
        </w:rPr>
      </w:pPr>
    </w:p>
    <w:p w14:paraId="11974132" w14:textId="77777777" w:rsidR="00490259" w:rsidRPr="00E66F78" w:rsidRDefault="00490259" w:rsidP="00490259">
      <w:pPr>
        <w:tabs>
          <w:tab w:val="left" w:pos="851"/>
        </w:tabs>
        <w:ind w:left="-142" w:firstLine="142"/>
        <w:rPr>
          <w:sz w:val="22"/>
        </w:rPr>
      </w:pPr>
    </w:p>
    <w:p w14:paraId="72ACC712" w14:textId="77777777" w:rsidR="00490259" w:rsidRPr="00E66F78" w:rsidRDefault="00490259" w:rsidP="00490259">
      <w:pPr>
        <w:tabs>
          <w:tab w:val="left" w:pos="851"/>
        </w:tabs>
        <w:ind w:left="-142" w:firstLine="142"/>
        <w:rPr>
          <w:sz w:val="22"/>
        </w:rPr>
      </w:pPr>
    </w:p>
    <w:p w14:paraId="695DE84F" w14:textId="77777777" w:rsidR="00490259" w:rsidRPr="00E66F78" w:rsidRDefault="00490259" w:rsidP="00490259">
      <w:pPr>
        <w:tabs>
          <w:tab w:val="left" w:pos="851"/>
        </w:tabs>
        <w:ind w:left="-142" w:firstLine="142"/>
        <w:rPr>
          <w:sz w:val="22"/>
        </w:rPr>
      </w:pPr>
    </w:p>
    <w:p w14:paraId="52A618C2" w14:textId="77777777" w:rsidR="00490259" w:rsidRPr="00E66F78" w:rsidRDefault="00490259" w:rsidP="00490259">
      <w:pPr>
        <w:tabs>
          <w:tab w:val="left" w:pos="851"/>
        </w:tabs>
        <w:ind w:left="-142" w:firstLine="142"/>
        <w:rPr>
          <w:sz w:val="22"/>
        </w:rPr>
      </w:pPr>
    </w:p>
    <w:p w14:paraId="4910A032" w14:textId="77777777" w:rsidR="00490259" w:rsidRPr="00E66F78" w:rsidRDefault="00490259" w:rsidP="00490259">
      <w:pPr>
        <w:tabs>
          <w:tab w:val="left" w:pos="851"/>
        </w:tabs>
        <w:ind w:left="-142" w:firstLine="142"/>
        <w:rPr>
          <w:sz w:val="22"/>
        </w:rPr>
      </w:pPr>
    </w:p>
    <w:p w14:paraId="1DDE7037" w14:textId="77777777" w:rsidR="00490259" w:rsidRPr="00E66F78" w:rsidRDefault="00490259" w:rsidP="00490259">
      <w:pPr>
        <w:tabs>
          <w:tab w:val="left" w:pos="851"/>
        </w:tabs>
        <w:ind w:left="-142" w:firstLine="142"/>
        <w:rPr>
          <w:sz w:val="22"/>
        </w:rPr>
      </w:pPr>
    </w:p>
    <w:p w14:paraId="79839D7B" w14:textId="77777777" w:rsidR="00490259" w:rsidRPr="00E66F78" w:rsidRDefault="00490259" w:rsidP="00490259">
      <w:pPr>
        <w:tabs>
          <w:tab w:val="left" w:pos="851"/>
        </w:tabs>
        <w:ind w:left="-142" w:firstLine="142"/>
        <w:rPr>
          <w:sz w:val="22"/>
        </w:rPr>
      </w:pPr>
    </w:p>
    <w:p w14:paraId="493D7E08" w14:textId="77777777" w:rsidR="00490259" w:rsidRPr="00E66F78" w:rsidRDefault="00490259" w:rsidP="00490259">
      <w:pPr>
        <w:tabs>
          <w:tab w:val="left" w:pos="851"/>
        </w:tabs>
        <w:ind w:left="-142" w:firstLine="142"/>
        <w:rPr>
          <w:sz w:val="22"/>
        </w:rPr>
      </w:pPr>
    </w:p>
    <w:p w14:paraId="5718C69B" w14:textId="77777777" w:rsidR="00490259" w:rsidRPr="00E66F78" w:rsidRDefault="00490259" w:rsidP="00490259">
      <w:pPr>
        <w:tabs>
          <w:tab w:val="left" w:pos="851"/>
        </w:tabs>
        <w:ind w:left="-142" w:firstLine="142"/>
        <w:rPr>
          <w:sz w:val="22"/>
        </w:rPr>
      </w:pPr>
    </w:p>
    <w:p w14:paraId="6C881002" w14:textId="77777777" w:rsidR="00490259" w:rsidRPr="00E66F78" w:rsidRDefault="00490259" w:rsidP="00490259">
      <w:pPr>
        <w:tabs>
          <w:tab w:val="left" w:pos="851"/>
        </w:tabs>
        <w:ind w:left="-142" w:firstLine="142"/>
        <w:rPr>
          <w:sz w:val="22"/>
        </w:rPr>
      </w:pPr>
    </w:p>
    <w:p w14:paraId="3ADB058D" w14:textId="77777777" w:rsidR="00490259" w:rsidRPr="00E66F78" w:rsidRDefault="00490259" w:rsidP="005D233E">
      <w:pPr>
        <w:tabs>
          <w:tab w:val="left" w:pos="851"/>
        </w:tabs>
        <w:rPr>
          <w:sz w:val="22"/>
        </w:rPr>
      </w:pPr>
    </w:p>
    <w:p w14:paraId="7F70D08E" w14:textId="77777777" w:rsidR="00490259" w:rsidRPr="008057B2" w:rsidRDefault="00490259" w:rsidP="008057B2">
      <w:pPr>
        <w:jc w:val="both"/>
        <w:rPr>
          <w:rFonts w:eastAsiaTheme="majorEastAsia"/>
          <w:b/>
          <w:bCs/>
          <w:color w:val="2F5496" w:themeColor="accent1" w:themeShade="BF"/>
          <w:spacing w:val="20"/>
          <w:sz w:val="28"/>
          <w:szCs w:val="28"/>
        </w:rPr>
      </w:pPr>
      <w:bookmarkStart w:id="11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405736">
        <w:rPr>
          <w:rFonts w:eastAsiaTheme="majorEastAsia"/>
          <w:b/>
          <w:bCs/>
          <w:color w:val="2F5496" w:themeColor="accent1" w:themeShade="BF"/>
          <w:spacing w:val="20"/>
          <w:sz w:val="28"/>
          <w:szCs w:val="28"/>
        </w:rPr>
        <w:t>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25FDCBBA" w14:textId="77777777" w:rsidR="00490259" w:rsidRPr="009C6458" w:rsidRDefault="00490259" w:rsidP="00490259">
      <w:pPr>
        <w:keepNext/>
        <w:tabs>
          <w:tab w:val="left" w:pos="720"/>
        </w:tabs>
        <w:snapToGrid w:val="0"/>
        <w:jc w:val="right"/>
        <w:outlineLvl w:val="1"/>
        <w:rPr>
          <w:b/>
          <w:bCs/>
          <w:sz w:val="24"/>
          <w:szCs w:val="28"/>
        </w:rPr>
      </w:pPr>
    </w:p>
    <w:p w14:paraId="147D6707" w14:textId="77777777" w:rsidR="00490259" w:rsidRPr="00F6492E" w:rsidRDefault="00490259" w:rsidP="00490259">
      <w:pPr>
        <w:keepNext/>
        <w:tabs>
          <w:tab w:val="left" w:pos="720"/>
        </w:tabs>
        <w:snapToGrid w:val="0"/>
        <w:jc w:val="right"/>
        <w:outlineLvl w:val="1"/>
        <w:rPr>
          <w:b/>
          <w:bCs/>
          <w:i/>
          <w:sz w:val="12"/>
          <w:szCs w:val="12"/>
        </w:rPr>
      </w:pPr>
    </w:p>
    <w:p w14:paraId="29E643D2"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1C4A5AF" w14:textId="77777777" w:rsidR="00490259" w:rsidRDefault="00490259" w:rsidP="00490259">
      <w:pPr>
        <w:keepNext/>
        <w:tabs>
          <w:tab w:val="left" w:pos="720"/>
        </w:tabs>
        <w:snapToGrid w:val="0"/>
        <w:jc w:val="right"/>
        <w:outlineLvl w:val="1"/>
        <w:rPr>
          <w:b/>
          <w:bCs/>
          <w:i/>
          <w:sz w:val="22"/>
          <w:szCs w:val="22"/>
        </w:rPr>
      </w:pPr>
    </w:p>
    <w:p w14:paraId="7014EE9B" w14:textId="77777777" w:rsidR="00490259" w:rsidRPr="00F6492E" w:rsidRDefault="00490259" w:rsidP="00490259">
      <w:pPr>
        <w:rPr>
          <w:rFonts w:ascii="Arial" w:hAnsi="Arial"/>
          <w:sz w:val="2"/>
          <w:szCs w:val="6"/>
        </w:rPr>
      </w:pPr>
    </w:p>
    <w:p w14:paraId="6E12ADD0"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5DA2FEEB" w14:textId="77777777" w:rsidR="0080151F" w:rsidRPr="0080151F" w:rsidRDefault="0080151F" w:rsidP="0024745F">
      <w:pPr>
        <w:widowControl w:val="0"/>
        <w:numPr>
          <w:ilvl w:val="7"/>
          <w:numId w:val="36"/>
        </w:numPr>
        <w:adjustRightInd w:val="0"/>
        <w:ind w:left="284" w:hanging="284"/>
        <w:contextualSpacing/>
        <w:jc w:val="both"/>
        <w:textAlignment w:val="baseline"/>
        <w:rPr>
          <w:sz w:val="22"/>
          <w:szCs w:val="22"/>
          <w:lang w:eastAsia="zh-CN"/>
        </w:rPr>
      </w:pPr>
      <w:bookmarkStart w:id="11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511A6F09" w14:textId="77777777" w:rsidR="0080151F" w:rsidRPr="0080151F" w:rsidRDefault="0080151F" w:rsidP="0024745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7E229B29" w14:textId="77777777" w:rsidR="0080151F" w:rsidRPr="0080151F" w:rsidRDefault="0080151F" w:rsidP="0024745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405736">
        <w:rPr>
          <w:sz w:val="22"/>
          <w:szCs w:val="22"/>
          <w:lang w:eastAsia="zh-CN"/>
        </w:rPr>
        <w:t>rachunkowości (Dz. U. z 202</w:t>
      </w:r>
      <w:r w:rsidR="003B54FC" w:rsidRPr="00405736">
        <w:rPr>
          <w:sz w:val="22"/>
          <w:szCs w:val="22"/>
          <w:lang w:eastAsia="zh-CN"/>
        </w:rPr>
        <w:t>3</w:t>
      </w:r>
      <w:r w:rsidRPr="00405736">
        <w:rPr>
          <w:sz w:val="22"/>
          <w:szCs w:val="22"/>
          <w:lang w:eastAsia="zh-CN"/>
        </w:rPr>
        <w:t xml:space="preserve"> r. poz. </w:t>
      </w:r>
      <w:r w:rsidR="003B54FC" w:rsidRPr="00405736">
        <w:rPr>
          <w:sz w:val="22"/>
          <w:szCs w:val="22"/>
          <w:lang w:eastAsia="zh-CN"/>
        </w:rPr>
        <w:t xml:space="preserve">120, 295 z </w:t>
      </w:r>
      <w:proofErr w:type="spellStart"/>
      <w:r w:rsidR="003B54FC" w:rsidRPr="00405736">
        <w:rPr>
          <w:sz w:val="22"/>
          <w:szCs w:val="22"/>
          <w:lang w:eastAsia="zh-CN"/>
        </w:rPr>
        <w:t>późn</w:t>
      </w:r>
      <w:proofErr w:type="spellEnd"/>
      <w:r w:rsidR="003B54FC" w:rsidRPr="00405736">
        <w:rPr>
          <w:sz w:val="22"/>
          <w:szCs w:val="22"/>
          <w:lang w:eastAsia="zh-CN"/>
        </w:rPr>
        <w:t>. zm.</w:t>
      </w:r>
      <w:r w:rsidRPr="00405736">
        <w:rPr>
          <w:sz w:val="22"/>
          <w:szCs w:val="22"/>
          <w:lang w:eastAsia="zh-CN"/>
        </w:rPr>
        <w:t>) jest podmiot</w:t>
      </w:r>
      <w:r w:rsidRPr="0080151F">
        <w:rPr>
          <w:sz w:val="22"/>
          <w:szCs w:val="22"/>
          <w:lang w:eastAsia="zh-CN"/>
        </w:rPr>
        <w:t xml:space="preserve">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5"/>
    <w:p w14:paraId="10A76D82" w14:textId="77777777" w:rsidR="00490259" w:rsidRPr="0080151F" w:rsidRDefault="00490259" w:rsidP="0024745F">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0220C037" w14:textId="77777777" w:rsidR="00490259" w:rsidRPr="0080151F" w:rsidRDefault="00490259" w:rsidP="0024745F">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D7AA2FF" w14:textId="77777777" w:rsidR="00490259" w:rsidRPr="0080151F" w:rsidRDefault="00490259" w:rsidP="0024745F">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4CBE024" w14:textId="77777777" w:rsidR="00490259" w:rsidRPr="0080151F" w:rsidRDefault="00490259" w:rsidP="0024745F">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3C6284D8" w14:textId="77777777" w:rsidR="00490259" w:rsidRPr="0080151F" w:rsidRDefault="00490259" w:rsidP="0024745F">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2A8F1C0D" w14:textId="77777777" w:rsidR="0080151F" w:rsidRPr="00F6492E" w:rsidRDefault="00490259" w:rsidP="0024745F">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F33E06F" w14:textId="77777777" w:rsidR="00F6492E" w:rsidRDefault="00F6492E" w:rsidP="00490259">
      <w:pPr>
        <w:jc w:val="both"/>
        <w:rPr>
          <w:i/>
          <w:iCs/>
          <w:sz w:val="22"/>
          <w:szCs w:val="22"/>
        </w:rPr>
      </w:pPr>
    </w:p>
    <w:p w14:paraId="1435E7A1" w14:textId="77777777" w:rsidR="005D233E" w:rsidRDefault="005D233E" w:rsidP="00490259">
      <w:pPr>
        <w:jc w:val="both"/>
        <w:rPr>
          <w:i/>
          <w:iCs/>
          <w:sz w:val="22"/>
          <w:szCs w:val="22"/>
        </w:rPr>
      </w:pPr>
    </w:p>
    <w:p w14:paraId="7303D52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514B51E" w14:textId="77777777" w:rsidR="00FE6881" w:rsidRDefault="00FE6881">
      <w:pPr>
        <w:spacing w:after="160" w:line="259" w:lineRule="auto"/>
        <w:rPr>
          <w:i/>
          <w:iCs/>
        </w:rPr>
      </w:pPr>
      <w:r>
        <w:rPr>
          <w:i/>
          <w:iCs/>
        </w:rPr>
        <w:br w:type="page"/>
      </w:r>
    </w:p>
    <w:p w14:paraId="36754798"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4C486A42" w14:textId="77777777" w:rsidR="00A95C13" w:rsidRDefault="00A95C13" w:rsidP="000C23F8">
      <w:pPr>
        <w:tabs>
          <w:tab w:val="left" w:pos="426"/>
        </w:tabs>
        <w:spacing w:before="120"/>
        <w:rPr>
          <w:b/>
          <w:sz w:val="24"/>
          <w:szCs w:val="22"/>
        </w:rPr>
      </w:pPr>
      <w:bookmarkStart w:id="116" w:name="_Hlk67825298"/>
    </w:p>
    <w:p w14:paraId="1121503A"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460F8A46" w14:textId="77777777" w:rsidR="00A95C13" w:rsidRDefault="00A95C13" w:rsidP="00D01027">
      <w:pPr>
        <w:spacing w:before="120"/>
        <w:rPr>
          <w:b/>
          <w:bCs/>
          <w:sz w:val="32"/>
          <w:szCs w:val="32"/>
        </w:rPr>
      </w:pPr>
    </w:p>
    <w:p w14:paraId="5D388B06"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5D3A5F16" w14:textId="77777777" w:rsidR="000C23F8" w:rsidRDefault="000C23F8" w:rsidP="000C23F8">
      <w:pPr>
        <w:pStyle w:val="Zwykytekst"/>
        <w:jc w:val="both"/>
        <w:rPr>
          <w:rFonts w:ascii="Times New Roman" w:hAnsi="Times New Roman" w:cs="Times New Roman"/>
          <w:sz w:val="22"/>
          <w:szCs w:val="22"/>
        </w:rPr>
      </w:pPr>
    </w:p>
    <w:p w14:paraId="235EBD24" w14:textId="77777777" w:rsidR="00A95C13" w:rsidRPr="00C1155B" w:rsidRDefault="00A95C13" w:rsidP="000C23F8">
      <w:pPr>
        <w:pStyle w:val="Zwykytekst"/>
        <w:jc w:val="both"/>
        <w:rPr>
          <w:rFonts w:ascii="Times New Roman" w:hAnsi="Times New Roman" w:cs="Times New Roman"/>
          <w:sz w:val="22"/>
          <w:szCs w:val="22"/>
        </w:rPr>
      </w:pPr>
    </w:p>
    <w:p w14:paraId="048AC202" w14:textId="77777777" w:rsidR="000C23F8" w:rsidRPr="00500E2A" w:rsidRDefault="000C23F8" w:rsidP="0024745F">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5A41757B" w14:textId="77777777" w:rsidR="000C23F8" w:rsidRPr="00500E2A" w:rsidRDefault="000C23F8" w:rsidP="0024745F">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C44D6B6"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17EDD498" w14:textId="77777777" w:rsidR="00A95C13" w:rsidRPr="00500E2A" w:rsidRDefault="00A95C13" w:rsidP="000C23F8">
      <w:pPr>
        <w:jc w:val="both"/>
        <w:rPr>
          <w:b/>
          <w:bCs/>
          <w:sz w:val="22"/>
          <w:szCs w:val="22"/>
        </w:rPr>
      </w:pPr>
    </w:p>
    <w:p w14:paraId="1A0181D8" w14:textId="77777777"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46DEFEE7"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405736">
        <w:rPr>
          <w:b/>
          <w:bCs/>
          <w:sz w:val="22"/>
          <w:szCs w:val="22"/>
        </w:rPr>
        <w:t>Zakład Remontowo - Produkcyjny</w:t>
      </w:r>
      <w:r w:rsidRPr="00895B8E">
        <w:rPr>
          <w:sz w:val="22"/>
          <w:szCs w:val="22"/>
        </w:rPr>
        <w:t xml:space="preserve"> adres: </w:t>
      </w:r>
      <w:r w:rsidR="00405736">
        <w:rPr>
          <w:sz w:val="22"/>
          <w:szCs w:val="22"/>
        </w:rPr>
        <w:t>43-150 Bieruń</w:t>
      </w:r>
      <w:r w:rsidRPr="00895B8E">
        <w:rPr>
          <w:sz w:val="22"/>
          <w:szCs w:val="22"/>
        </w:rPr>
        <w:t xml:space="preserve">, ul. </w:t>
      </w:r>
      <w:r w:rsidR="00405736">
        <w:rPr>
          <w:sz w:val="22"/>
          <w:szCs w:val="22"/>
        </w:rPr>
        <w:t>Granitowa 132</w:t>
      </w:r>
      <w:r w:rsidRPr="00895B8E">
        <w:rPr>
          <w:sz w:val="22"/>
          <w:szCs w:val="22"/>
        </w:rPr>
        <w:t xml:space="preserve">, zarejestrowana przez Sąd Rejonowy Katowice-Wschód w Katowicach Wydział Gospodarczy pod numerem KRS 0000709363, wysokość kapitału zakładowego całkowicie wpłaconego: 3 916 718 </w:t>
      </w:r>
      <w:r w:rsidR="00405736">
        <w:rPr>
          <w:sz w:val="22"/>
          <w:szCs w:val="22"/>
        </w:rPr>
        <w:t>8</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526AED98" w14:textId="77777777" w:rsidTr="00C1155B">
        <w:trPr>
          <w:trHeight w:val="20"/>
        </w:trPr>
        <w:tc>
          <w:tcPr>
            <w:tcW w:w="5000" w:type="pct"/>
            <w:gridSpan w:val="4"/>
            <w:shd w:val="clear" w:color="auto" w:fill="BFBFBF" w:themeFill="background1" w:themeFillShade="BF"/>
            <w:vAlign w:val="center"/>
          </w:tcPr>
          <w:p w14:paraId="73E5D009"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DA9617F" w14:textId="77777777" w:rsidTr="00B71C92">
        <w:trPr>
          <w:trHeight w:val="1007"/>
        </w:trPr>
        <w:tc>
          <w:tcPr>
            <w:tcW w:w="2499" w:type="pct"/>
            <w:gridSpan w:val="2"/>
            <w:vAlign w:val="center"/>
          </w:tcPr>
          <w:p w14:paraId="6B29B1AA" w14:textId="77777777" w:rsidR="00F62369" w:rsidRPr="00C1155B" w:rsidRDefault="00F62369" w:rsidP="0093318B">
            <w:pPr>
              <w:widowControl w:val="0"/>
              <w:jc w:val="center"/>
              <w:rPr>
                <w:sz w:val="18"/>
                <w:szCs w:val="18"/>
              </w:rPr>
            </w:pPr>
          </w:p>
          <w:p w14:paraId="3991B19B" w14:textId="77777777" w:rsidR="00F62369" w:rsidRPr="00C1155B" w:rsidRDefault="00F62369" w:rsidP="0093318B">
            <w:pPr>
              <w:widowControl w:val="0"/>
              <w:jc w:val="center"/>
              <w:rPr>
                <w:sz w:val="18"/>
                <w:szCs w:val="18"/>
              </w:rPr>
            </w:pPr>
          </w:p>
          <w:p w14:paraId="2557620C" w14:textId="77777777" w:rsidR="00F62369" w:rsidRPr="00C1155B" w:rsidRDefault="00F62369" w:rsidP="0093318B">
            <w:pPr>
              <w:widowControl w:val="0"/>
              <w:jc w:val="center"/>
              <w:rPr>
                <w:sz w:val="18"/>
                <w:szCs w:val="18"/>
              </w:rPr>
            </w:pPr>
          </w:p>
          <w:p w14:paraId="24593EED" w14:textId="77777777" w:rsidR="00F62369" w:rsidRPr="00C1155B" w:rsidRDefault="00F62369" w:rsidP="0093318B">
            <w:pPr>
              <w:widowControl w:val="0"/>
              <w:jc w:val="center"/>
              <w:rPr>
                <w:sz w:val="18"/>
                <w:szCs w:val="18"/>
              </w:rPr>
            </w:pPr>
          </w:p>
          <w:p w14:paraId="0ECFD867" w14:textId="77777777" w:rsidR="00F62369" w:rsidRPr="00C1155B" w:rsidRDefault="00F62369" w:rsidP="0093318B">
            <w:pPr>
              <w:widowControl w:val="0"/>
              <w:jc w:val="center"/>
              <w:rPr>
                <w:sz w:val="18"/>
                <w:szCs w:val="18"/>
              </w:rPr>
            </w:pPr>
          </w:p>
          <w:p w14:paraId="56AD93C6"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5C0B0126" w14:textId="77777777" w:rsidR="00F62369" w:rsidRPr="00C1155B" w:rsidRDefault="00F62369" w:rsidP="0093318B">
            <w:pPr>
              <w:widowControl w:val="0"/>
              <w:jc w:val="center"/>
              <w:rPr>
                <w:sz w:val="18"/>
                <w:szCs w:val="18"/>
              </w:rPr>
            </w:pPr>
          </w:p>
          <w:p w14:paraId="2D37F010" w14:textId="77777777" w:rsidR="00F62369" w:rsidRPr="00C1155B" w:rsidRDefault="00F62369" w:rsidP="0093318B">
            <w:pPr>
              <w:widowControl w:val="0"/>
              <w:jc w:val="center"/>
              <w:rPr>
                <w:sz w:val="18"/>
                <w:szCs w:val="18"/>
              </w:rPr>
            </w:pPr>
          </w:p>
          <w:p w14:paraId="560166CF" w14:textId="77777777" w:rsidR="00F62369" w:rsidRPr="00C1155B" w:rsidRDefault="00F62369" w:rsidP="0093318B">
            <w:pPr>
              <w:widowControl w:val="0"/>
              <w:jc w:val="center"/>
              <w:rPr>
                <w:sz w:val="18"/>
                <w:szCs w:val="18"/>
              </w:rPr>
            </w:pPr>
          </w:p>
          <w:p w14:paraId="0ED1FA9B" w14:textId="77777777" w:rsidR="00F62369" w:rsidRPr="00C1155B" w:rsidRDefault="00F62369" w:rsidP="0093318B">
            <w:pPr>
              <w:widowControl w:val="0"/>
              <w:jc w:val="center"/>
              <w:rPr>
                <w:sz w:val="18"/>
                <w:szCs w:val="18"/>
              </w:rPr>
            </w:pPr>
          </w:p>
          <w:p w14:paraId="2887B2E6" w14:textId="77777777" w:rsidR="00F62369" w:rsidRPr="00C1155B" w:rsidRDefault="00F62369" w:rsidP="0093318B">
            <w:pPr>
              <w:widowControl w:val="0"/>
              <w:jc w:val="center"/>
              <w:rPr>
                <w:sz w:val="18"/>
                <w:szCs w:val="18"/>
              </w:rPr>
            </w:pPr>
          </w:p>
          <w:p w14:paraId="78E6E9EF"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6318D783" w14:textId="77777777" w:rsidTr="00C1155B">
        <w:trPr>
          <w:trHeight w:val="564"/>
        </w:trPr>
        <w:tc>
          <w:tcPr>
            <w:tcW w:w="1250" w:type="pct"/>
            <w:shd w:val="clear" w:color="auto" w:fill="BFBFBF" w:themeFill="background1" w:themeFillShade="BF"/>
            <w:vAlign w:val="center"/>
          </w:tcPr>
          <w:p w14:paraId="760E1FB9"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16E3ED34"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10F9412"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DB04884"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3EDA987D"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17FF5F3A" w14:textId="77777777" w:rsidTr="0093318B">
        <w:trPr>
          <w:trHeight w:val="564"/>
        </w:trPr>
        <w:tc>
          <w:tcPr>
            <w:tcW w:w="1250" w:type="pct"/>
            <w:vAlign w:val="center"/>
          </w:tcPr>
          <w:p w14:paraId="4B10B034" w14:textId="77777777" w:rsidR="00F62369" w:rsidRPr="00C1155B" w:rsidRDefault="00F62369" w:rsidP="0093318B">
            <w:pPr>
              <w:widowControl w:val="0"/>
              <w:jc w:val="center"/>
              <w:rPr>
                <w:sz w:val="18"/>
                <w:szCs w:val="18"/>
              </w:rPr>
            </w:pPr>
          </w:p>
          <w:p w14:paraId="5A449F25" w14:textId="77777777" w:rsidR="00F62369" w:rsidRPr="00C1155B" w:rsidRDefault="00F62369" w:rsidP="0093318B">
            <w:pPr>
              <w:widowControl w:val="0"/>
              <w:jc w:val="center"/>
              <w:rPr>
                <w:sz w:val="18"/>
                <w:szCs w:val="18"/>
              </w:rPr>
            </w:pPr>
          </w:p>
          <w:p w14:paraId="159A29A2" w14:textId="77777777" w:rsidR="00F62369" w:rsidRPr="00C1155B" w:rsidRDefault="00F62369" w:rsidP="0093318B">
            <w:pPr>
              <w:widowControl w:val="0"/>
              <w:jc w:val="center"/>
              <w:rPr>
                <w:sz w:val="18"/>
                <w:szCs w:val="18"/>
              </w:rPr>
            </w:pPr>
          </w:p>
          <w:p w14:paraId="563BE180" w14:textId="77777777" w:rsidR="00F62369" w:rsidRPr="00C1155B" w:rsidRDefault="00F62369" w:rsidP="0093318B">
            <w:pPr>
              <w:widowControl w:val="0"/>
              <w:jc w:val="center"/>
              <w:rPr>
                <w:sz w:val="18"/>
                <w:szCs w:val="18"/>
              </w:rPr>
            </w:pPr>
          </w:p>
          <w:p w14:paraId="5246C770" w14:textId="77777777" w:rsidR="00F62369" w:rsidRPr="00C1155B" w:rsidRDefault="00F62369" w:rsidP="0093318B">
            <w:pPr>
              <w:widowControl w:val="0"/>
              <w:jc w:val="center"/>
              <w:rPr>
                <w:sz w:val="18"/>
                <w:szCs w:val="18"/>
              </w:rPr>
            </w:pPr>
          </w:p>
          <w:p w14:paraId="005DE8A9" w14:textId="77777777" w:rsidR="00F62369" w:rsidRPr="00C1155B" w:rsidRDefault="00F62369" w:rsidP="0093318B">
            <w:pPr>
              <w:ind w:left="22"/>
              <w:jc w:val="center"/>
              <w:rPr>
                <w:sz w:val="18"/>
                <w:szCs w:val="18"/>
              </w:rPr>
            </w:pPr>
          </w:p>
        </w:tc>
        <w:tc>
          <w:tcPr>
            <w:tcW w:w="1250" w:type="pct"/>
            <w:vAlign w:val="center"/>
          </w:tcPr>
          <w:p w14:paraId="2DB34E1F" w14:textId="77777777" w:rsidR="00F62369" w:rsidRPr="00C1155B" w:rsidRDefault="00F62369" w:rsidP="0093318B">
            <w:pPr>
              <w:widowControl w:val="0"/>
              <w:jc w:val="center"/>
              <w:rPr>
                <w:sz w:val="18"/>
                <w:szCs w:val="18"/>
              </w:rPr>
            </w:pPr>
          </w:p>
          <w:p w14:paraId="52C8D3FA" w14:textId="77777777" w:rsidR="00F62369" w:rsidRPr="00C1155B" w:rsidRDefault="00F62369" w:rsidP="0093318B">
            <w:pPr>
              <w:widowControl w:val="0"/>
              <w:jc w:val="center"/>
              <w:rPr>
                <w:sz w:val="18"/>
                <w:szCs w:val="18"/>
              </w:rPr>
            </w:pPr>
          </w:p>
          <w:p w14:paraId="7D790871" w14:textId="77777777" w:rsidR="00F62369" w:rsidRPr="00C1155B" w:rsidRDefault="00F62369" w:rsidP="0093318B">
            <w:pPr>
              <w:widowControl w:val="0"/>
              <w:jc w:val="center"/>
              <w:rPr>
                <w:sz w:val="18"/>
                <w:szCs w:val="18"/>
              </w:rPr>
            </w:pPr>
          </w:p>
          <w:p w14:paraId="2745C319" w14:textId="77777777" w:rsidR="00F62369" w:rsidRPr="00C1155B" w:rsidRDefault="00F62369" w:rsidP="0093318B">
            <w:pPr>
              <w:widowControl w:val="0"/>
              <w:jc w:val="center"/>
              <w:rPr>
                <w:sz w:val="18"/>
                <w:szCs w:val="18"/>
              </w:rPr>
            </w:pPr>
          </w:p>
          <w:p w14:paraId="3A5A6D39" w14:textId="77777777" w:rsidR="00F62369" w:rsidRPr="00C1155B" w:rsidRDefault="00F62369" w:rsidP="0093318B">
            <w:pPr>
              <w:widowControl w:val="0"/>
              <w:jc w:val="center"/>
              <w:rPr>
                <w:sz w:val="18"/>
                <w:szCs w:val="18"/>
              </w:rPr>
            </w:pPr>
          </w:p>
          <w:p w14:paraId="3A1D0710" w14:textId="77777777" w:rsidR="00F62369" w:rsidRPr="00C1155B" w:rsidRDefault="00F62369" w:rsidP="0093318B">
            <w:pPr>
              <w:widowControl w:val="0"/>
              <w:ind w:left="34" w:hanging="34"/>
              <w:jc w:val="center"/>
              <w:rPr>
                <w:sz w:val="18"/>
                <w:szCs w:val="18"/>
              </w:rPr>
            </w:pPr>
          </w:p>
        </w:tc>
        <w:tc>
          <w:tcPr>
            <w:tcW w:w="1250" w:type="pct"/>
            <w:vAlign w:val="center"/>
          </w:tcPr>
          <w:p w14:paraId="06A4C51C" w14:textId="77777777" w:rsidR="00F62369" w:rsidRPr="00C1155B" w:rsidRDefault="00F62369" w:rsidP="0093318B">
            <w:pPr>
              <w:widowControl w:val="0"/>
              <w:jc w:val="center"/>
              <w:rPr>
                <w:sz w:val="18"/>
                <w:szCs w:val="18"/>
              </w:rPr>
            </w:pPr>
          </w:p>
          <w:p w14:paraId="7A2A83E8" w14:textId="77777777" w:rsidR="00F62369" w:rsidRPr="00C1155B" w:rsidRDefault="00F62369" w:rsidP="0093318B">
            <w:pPr>
              <w:widowControl w:val="0"/>
              <w:jc w:val="center"/>
              <w:rPr>
                <w:sz w:val="18"/>
                <w:szCs w:val="18"/>
              </w:rPr>
            </w:pPr>
          </w:p>
          <w:p w14:paraId="4C135916" w14:textId="77777777" w:rsidR="00F62369" w:rsidRPr="00C1155B" w:rsidRDefault="00F62369" w:rsidP="0093318B">
            <w:pPr>
              <w:widowControl w:val="0"/>
              <w:jc w:val="center"/>
              <w:rPr>
                <w:sz w:val="18"/>
                <w:szCs w:val="18"/>
              </w:rPr>
            </w:pPr>
          </w:p>
          <w:p w14:paraId="1D4D79EF" w14:textId="77777777" w:rsidR="00F62369" w:rsidRPr="00C1155B" w:rsidRDefault="00F62369" w:rsidP="0093318B">
            <w:pPr>
              <w:widowControl w:val="0"/>
              <w:jc w:val="center"/>
              <w:rPr>
                <w:sz w:val="18"/>
                <w:szCs w:val="18"/>
              </w:rPr>
            </w:pPr>
          </w:p>
          <w:p w14:paraId="404B909A" w14:textId="77777777" w:rsidR="00F62369" w:rsidRPr="00C1155B" w:rsidRDefault="00F62369" w:rsidP="0093318B">
            <w:pPr>
              <w:widowControl w:val="0"/>
              <w:jc w:val="center"/>
              <w:rPr>
                <w:sz w:val="18"/>
                <w:szCs w:val="18"/>
              </w:rPr>
            </w:pPr>
          </w:p>
          <w:p w14:paraId="2DF7486D" w14:textId="77777777" w:rsidR="00F62369" w:rsidRPr="00C1155B" w:rsidRDefault="00F62369" w:rsidP="0093318B">
            <w:pPr>
              <w:widowControl w:val="0"/>
              <w:jc w:val="center"/>
              <w:rPr>
                <w:sz w:val="18"/>
                <w:szCs w:val="18"/>
              </w:rPr>
            </w:pPr>
          </w:p>
        </w:tc>
        <w:tc>
          <w:tcPr>
            <w:tcW w:w="1250" w:type="pct"/>
            <w:vAlign w:val="center"/>
          </w:tcPr>
          <w:p w14:paraId="02A24755" w14:textId="77777777" w:rsidR="00F62369" w:rsidRPr="00C1155B" w:rsidRDefault="00F62369" w:rsidP="0093318B">
            <w:pPr>
              <w:widowControl w:val="0"/>
              <w:jc w:val="center"/>
              <w:rPr>
                <w:sz w:val="18"/>
                <w:szCs w:val="18"/>
              </w:rPr>
            </w:pPr>
          </w:p>
          <w:p w14:paraId="2697312B" w14:textId="77777777" w:rsidR="00F62369" w:rsidRPr="00C1155B" w:rsidRDefault="00F62369" w:rsidP="0093318B">
            <w:pPr>
              <w:widowControl w:val="0"/>
              <w:jc w:val="center"/>
              <w:rPr>
                <w:sz w:val="18"/>
                <w:szCs w:val="18"/>
              </w:rPr>
            </w:pPr>
          </w:p>
          <w:p w14:paraId="1145F553" w14:textId="77777777" w:rsidR="00F62369" w:rsidRPr="00C1155B" w:rsidRDefault="00F62369" w:rsidP="0093318B">
            <w:pPr>
              <w:widowControl w:val="0"/>
              <w:jc w:val="center"/>
              <w:rPr>
                <w:sz w:val="18"/>
                <w:szCs w:val="18"/>
              </w:rPr>
            </w:pPr>
          </w:p>
          <w:p w14:paraId="43E12C32" w14:textId="77777777" w:rsidR="00F62369" w:rsidRPr="00C1155B" w:rsidRDefault="00F62369" w:rsidP="0093318B">
            <w:pPr>
              <w:widowControl w:val="0"/>
              <w:jc w:val="center"/>
              <w:rPr>
                <w:sz w:val="18"/>
                <w:szCs w:val="18"/>
              </w:rPr>
            </w:pPr>
          </w:p>
          <w:p w14:paraId="30695919" w14:textId="77777777" w:rsidR="00F62369" w:rsidRPr="00C1155B" w:rsidRDefault="00F62369" w:rsidP="0093318B">
            <w:pPr>
              <w:widowControl w:val="0"/>
              <w:jc w:val="center"/>
              <w:rPr>
                <w:sz w:val="18"/>
                <w:szCs w:val="18"/>
              </w:rPr>
            </w:pPr>
          </w:p>
          <w:p w14:paraId="548BF33D" w14:textId="77777777" w:rsidR="00F62369" w:rsidRPr="00C1155B" w:rsidRDefault="00F62369" w:rsidP="0093318B">
            <w:pPr>
              <w:widowControl w:val="0"/>
              <w:jc w:val="center"/>
              <w:rPr>
                <w:sz w:val="18"/>
                <w:szCs w:val="18"/>
              </w:rPr>
            </w:pPr>
          </w:p>
        </w:tc>
      </w:tr>
    </w:tbl>
    <w:p w14:paraId="3AF4F569" w14:textId="77777777" w:rsidR="007B558F" w:rsidRPr="00895B8E" w:rsidRDefault="007B558F" w:rsidP="007B558F">
      <w:pPr>
        <w:jc w:val="both"/>
        <w:rPr>
          <w:sz w:val="22"/>
          <w:szCs w:val="22"/>
        </w:rPr>
      </w:pPr>
    </w:p>
    <w:p w14:paraId="62777F9B" w14:textId="77777777" w:rsidR="007B558F" w:rsidRPr="00895B8E" w:rsidRDefault="007B558F" w:rsidP="007B558F">
      <w:pPr>
        <w:jc w:val="both"/>
        <w:rPr>
          <w:sz w:val="22"/>
          <w:szCs w:val="22"/>
        </w:rPr>
      </w:pPr>
      <w:r w:rsidRPr="00895B8E">
        <w:rPr>
          <w:sz w:val="22"/>
          <w:szCs w:val="22"/>
        </w:rPr>
        <w:t>i</w:t>
      </w:r>
    </w:p>
    <w:p w14:paraId="1D673B92" w14:textId="77777777" w:rsidR="007B558F" w:rsidRPr="00895B8E" w:rsidRDefault="007B558F" w:rsidP="007B558F">
      <w:pPr>
        <w:jc w:val="both"/>
        <w:rPr>
          <w:sz w:val="8"/>
          <w:szCs w:val="8"/>
        </w:rPr>
      </w:pPr>
    </w:p>
    <w:p w14:paraId="1C6516D9"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6D2A4F42"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0B2F7B4F" w14:textId="77777777" w:rsidR="007B558F" w:rsidRPr="00895B8E" w:rsidRDefault="007B558F" w:rsidP="007B558F">
      <w:pPr>
        <w:ind w:left="720"/>
        <w:jc w:val="both"/>
        <w:rPr>
          <w:sz w:val="22"/>
          <w:szCs w:val="22"/>
        </w:rPr>
      </w:pPr>
    </w:p>
    <w:p w14:paraId="379A4191"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33D23689"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2282FDF6"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16559831" w14:textId="77777777" w:rsidR="007B558F" w:rsidRPr="00895B8E" w:rsidRDefault="007B558F" w:rsidP="007B558F">
      <w:pPr>
        <w:ind w:left="720"/>
        <w:rPr>
          <w:sz w:val="10"/>
          <w:szCs w:val="10"/>
        </w:rPr>
      </w:pPr>
    </w:p>
    <w:p w14:paraId="6CBC50C3" w14:textId="77777777" w:rsidR="007B558F" w:rsidRPr="00895B8E" w:rsidRDefault="007B558F" w:rsidP="007B558F">
      <w:pPr>
        <w:rPr>
          <w:color w:val="FF0000"/>
          <w:sz w:val="22"/>
          <w:szCs w:val="22"/>
        </w:rPr>
      </w:pPr>
      <w:r w:rsidRPr="00895B8E">
        <w:rPr>
          <w:i/>
          <w:color w:val="FF0000"/>
          <w:sz w:val="22"/>
          <w:szCs w:val="22"/>
        </w:rPr>
        <w:t>(w przypadku spółki cywilnej)</w:t>
      </w:r>
    </w:p>
    <w:p w14:paraId="0F733531"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1CC3F17"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39D283A"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5F1D0EDD" w14:textId="77777777" w:rsidR="007B558F" w:rsidRPr="00895B8E" w:rsidRDefault="007B558F" w:rsidP="007B558F">
      <w:pPr>
        <w:ind w:left="720"/>
        <w:jc w:val="both"/>
        <w:rPr>
          <w:sz w:val="10"/>
          <w:szCs w:val="10"/>
        </w:rPr>
      </w:pPr>
    </w:p>
    <w:p w14:paraId="78D00D4C" w14:textId="77777777" w:rsidR="007B558F" w:rsidRPr="00895B8E" w:rsidRDefault="007B558F" w:rsidP="007B558F">
      <w:pPr>
        <w:rPr>
          <w:color w:val="FF0000"/>
          <w:sz w:val="22"/>
          <w:szCs w:val="22"/>
        </w:rPr>
      </w:pPr>
      <w:r w:rsidRPr="00895B8E">
        <w:rPr>
          <w:i/>
          <w:color w:val="FF0000"/>
          <w:sz w:val="22"/>
          <w:szCs w:val="22"/>
        </w:rPr>
        <w:t>(w przypadku Konsorcjum)</w:t>
      </w:r>
    </w:p>
    <w:p w14:paraId="609B14B8" w14:textId="77777777" w:rsidR="007B558F" w:rsidRPr="00895B8E" w:rsidRDefault="007B558F" w:rsidP="007B558F">
      <w:pPr>
        <w:rPr>
          <w:sz w:val="22"/>
          <w:szCs w:val="22"/>
        </w:rPr>
      </w:pPr>
      <w:r w:rsidRPr="00895B8E">
        <w:rPr>
          <w:sz w:val="22"/>
          <w:szCs w:val="22"/>
        </w:rPr>
        <w:t>Konsorcjum firm:</w:t>
      </w:r>
    </w:p>
    <w:p w14:paraId="3876B747" w14:textId="77777777" w:rsidR="007B558F" w:rsidRPr="00895B8E" w:rsidRDefault="007B558F" w:rsidP="0024745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D61EFDE" w14:textId="77777777" w:rsidR="007B558F" w:rsidRPr="00895B8E" w:rsidRDefault="007B558F" w:rsidP="0024745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713BDFA7"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20FFF8DD"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405736" w14:paraId="48161DFF" w14:textId="77777777" w:rsidTr="003532A1">
        <w:trPr>
          <w:trHeight w:val="20"/>
          <w:tblHeader/>
        </w:trPr>
        <w:tc>
          <w:tcPr>
            <w:tcW w:w="5000" w:type="pct"/>
            <w:shd w:val="clear" w:color="auto" w:fill="auto"/>
            <w:vAlign w:val="center"/>
          </w:tcPr>
          <w:p w14:paraId="16FAFF0B" w14:textId="77777777" w:rsidR="003B54FC" w:rsidRPr="00B65952" w:rsidRDefault="003B54FC" w:rsidP="003532A1">
            <w:pPr>
              <w:widowControl w:val="0"/>
              <w:tabs>
                <w:tab w:val="left" w:pos="284"/>
                <w:tab w:val="left" w:pos="851"/>
              </w:tabs>
              <w:ind w:left="284" w:hanging="284"/>
              <w:jc w:val="center"/>
            </w:pPr>
            <w:bookmarkStart w:id="119" w:name="_Hlk163038647"/>
          </w:p>
          <w:p w14:paraId="36170AC9" w14:textId="77777777" w:rsidR="003B54FC" w:rsidRPr="00405736" w:rsidRDefault="003B54FC" w:rsidP="003B54FC">
            <w:pPr>
              <w:widowControl w:val="0"/>
              <w:tabs>
                <w:tab w:val="left" w:pos="851"/>
              </w:tabs>
              <w:ind w:left="26" w:hanging="26"/>
              <w:jc w:val="center"/>
            </w:pPr>
            <w:r w:rsidRPr="00405736">
              <w:t>Oświadczam, że niniejsza Umowa jest dla mnie zrozumiała, jednoznaczna oraz żadne z postanowień nie budzi moich wątpliwości. W związku z powyższym oświadczam, że rozumiem i w pełni akceptuję jej treść.</w:t>
            </w:r>
          </w:p>
          <w:p w14:paraId="2D0586EE" w14:textId="77777777" w:rsidR="003B54FC" w:rsidRPr="00405736"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1E4DCBF7" w14:textId="77777777" w:rsidTr="003B54FC">
        <w:trPr>
          <w:trHeight w:val="20"/>
          <w:tblHeader/>
        </w:trPr>
        <w:tc>
          <w:tcPr>
            <w:tcW w:w="5000" w:type="pct"/>
            <w:shd w:val="clear" w:color="auto" w:fill="D0CECE" w:themeFill="background2" w:themeFillShade="E6"/>
            <w:vAlign w:val="center"/>
          </w:tcPr>
          <w:p w14:paraId="138988B2" w14:textId="77777777" w:rsidR="003B54FC" w:rsidRPr="00F9365E" w:rsidRDefault="003B54FC" w:rsidP="003532A1">
            <w:pPr>
              <w:widowControl w:val="0"/>
              <w:tabs>
                <w:tab w:val="left" w:pos="284"/>
                <w:tab w:val="left" w:pos="851"/>
              </w:tabs>
              <w:ind w:left="284" w:hanging="284"/>
              <w:jc w:val="center"/>
              <w:rPr>
                <w:b/>
                <w:bCs/>
                <w:color w:val="00B050"/>
              </w:rPr>
            </w:pPr>
            <w:r w:rsidRPr="00405736">
              <w:rPr>
                <w:b/>
                <w:bCs/>
                <w:sz w:val="22"/>
                <w:szCs w:val="22"/>
                <w:shd w:val="clear" w:color="auto" w:fill="F2F2F2" w:themeFill="background1" w:themeFillShade="F2"/>
              </w:rPr>
              <w:t>WYKONAWC</w:t>
            </w:r>
            <w:r w:rsidRPr="00405736">
              <w:rPr>
                <w:b/>
                <w:bCs/>
                <w:sz w:val="22"/>
                <w:szCs w:val="22"/>
              </w:rPr>
              <w:t>A</w:t>
            </w:r>
          </w:p>
        </w:tc>
      </w:tr>
      <w:tr w:rsidR="003B54FC" w:rsidRPr="00F9365E" w14:paraId="7DC3DB16" w14:textId="77777777" w:rsidTr="003532A1">
        <w:trPr>
          <w:trHeight w:val="1020"/>
        </w:trPr>
        <w:tc>
          <w:tcPr>
            <w:tcW w:w="5000" w:type="pct"/>
            <w:vAlign w:val="center"/>
          </w:tcPr>
          <w:p w14:paraId="29967828" w14:textId="77777777" w:rsidR="003B54FC" w:rsidRPr="00F9365E" w:rsidRDefault="003B54FC" w:rsidP="003532A1">
            <w:pPr>
              <w:widowControl w:val="0"/>
              <w:jc w:val="center"/>
              <w:rPr>
                <w:color w:val="00B050"/>
                <w:sz w:val="18"/>
                <w:szCs w:val="18"/>
              </w:rPr>
            </w:pPr>
          </w:p>
          <w:p w14:paraId="0C8C5D91" w14:textId="77777777" w:rsidR="003B54FC" w:rsidRPr="00F9365E" w:rsidRDefault="003B54FC" w:rsidP="003532A1">
            <w:pPr>
              <w:widowControl w:val="0"/>
              <w:jc w:val="center"/>
              <w:rPr>
                <w:color w:val="00B050"/>
                <w:sz w:val="18"/>
                <w:szCs w:val="18"/>
              </w:rPr>
            </w:pPr>
          </w:p>
          <w:p w14:paraId="7FEE3EA4" w14:textId="77777777" w:rsidR="003B54FC" w:rsidRPr="00F9365E" w:rsidRDefault="003B54FC" w:rsidP="003532A1">
            <w:pPr>
              <w:widowControl w:val="0"/>
              <w:jc w:val="center"/>
              <w:rPr>
                <w:color w:val="00B050"/>
                <w:sz w:val="18"/>
                <w:szCs w:val="18"/>
              </w:rPr>
            </w:pPr>
          </w:p>
          <w:p w14:paraId="71E617E8" w14:textId="77777777" w:rsidR="003B54FC" w:rsidRPr="00F9365E" w:rsidRDefault="003B54FC" w:rsidP="003532A1">
            <w:pPr>
              <w:widowControl w:val="0"/>
              <w:jc w:val="center"/>
              <w:rPr>
                <w:color w:val="00B050"/>
                <w:sz w:val="18"/>
                <w:szCs w:val="18"/>
              </w:rPr>
            </w:pPr>
          </w:p>
          <w:p w14:paraId="233002B7" w14:textId="77777777" w:rsidR="003B54FC" w:rsidRPr="00F9365E" w:rsidRDefault="003B54FC" w:rsidP="003532A1">
            <w:pPr>
              <w:widowControl w:val="0"/>
              <w:jc w:val="center"/>
              <w:rPr>
                <w:color w:val="00B050"/>
                <w:sz w:val="18"/>
                <w:szCs w:val="18"/>
              </w:rPr>
            </w:pPr>
          </w:p>
          <w:p w14:paraId="03E4DB75" w14:textId="77777777" w:rsidR="003B54FC" w:rsidRPr="00F9365E" w:rsidRDefault="003B54FC" w:rsidP="003532A1">
            <w:pPr>
              <w:widowControl w:val="0"/>
              <w:tabs>
                <w:tab w:val="left" w:pos="284"/>
                <w:tab w:val="left" w:pos="851"/>
              </w:tabs>
              <w:ind w:left="284" w:hanging="284"/>
              <w:jc w:val="center"/>
              <w:rPr>
                <w:b/>
                <w:bCs/>
                <w:color w:val="00B050"/>
                <w:lang w:val="en-US"/>
              </w:rPr>
            </w:pPr>
          </w:p>
        </w:tc>
      </w:tr>
      <w:bookmarkEnd w:id="119"/>
    </w:tbl>
    <w:p w14:paraId="5DB8D50D" w14:textId="77777777" w:rsidR="003B54FC" w:rsidRDefault="003B54FC" w:rsidP="007B558F">
      <w:pPr>
        <w:ind w:left="280"/>
        <w:jc w:val="both"/>
        <w:rPr>
          <w:sz w:val="22"/>
          <w:szCs w:val="22"/>
        </w:rPr>
      </w:pPr>
    </w:p>
    <w:p w14:paraId="16D22985" w14:textId="77777777" w:rsidR="003B54FC" w:rsidRDefault="003B54FC" w:rsidP="007B558F">
      <w:pPr>
        <w:ind w:left="280"/>
        <w:jc w:val="both"/>
        <w:rPr>
          <w:sz w:val="22"/>
          <w:szCs w:val="22"/>
        </w:rPr>
      </w:pPr>
    </w:p>
    <w:p w14:paraId="178F85F9" w14:textId="77777777" w:rsidR="003B54FC" w:rsidRDefault="003B54FC" w:rsidP="007B558F">
      <w:pPr>
        <w:ind w:left="280"/>
        <w:jc w:val="both"/>
        <w:rPr>
          <w:sz w:val="22"/>
          <w:szCs w:val="22"/>
        </w:rPr>
      </w:pPr>
    </w:p>
    <w:p w14:paraId="78134CD6"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777B477" w14:textId="77777777" w:rsidR="00BB3697" w:rsidRPr="00052816" w:rsidRDefault="00BB3697" w:rsidP="00D92E04">
          <w:pPr>
            <w:pStyle w:val="Spistreci1"/>
          </w:pPr>
          <w:r w:rsidRPr="00052816">
            <w:t>Spis treści:</w:t>
          </w:r>
        </w:p>
        <w:p w14:paraId="6653037B" w14:textId="331FAA06" w:rsidR="00E72DE3"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3973878" w:history="1">
            <w:r w:rsidR="00E72DE3" w:rsidRPr="00F60D8C">
              <w:rPr>
                <w:rStyle w:val="Hipercze"/>
                <w:noProof/>
              </w:rPr>
              <w:t>§ 1. Podstawa zawarcia Umowy</w:t>
            </w:r>
            <w:r w:rsidR="00E72DE3">
              <w:rPr>
                <w:noProof/>
                <w:webHidden/>
              </w:rPr>
              <w:tab/>
            </w:r>
            <w:r w:rsidR="00E72DE3">
              <w:rPr>
                <w:noProof/>
                <w:webHidden/>
              </w:rPr>
              <w:fldChar w:fldCharType="begin"/>
            </w:r>
            <w:r w:rsidR="00E72DE3">
              <w:rPr>
                <w:noProof/>
                <w:webHidden/>
              </w:rPr>
              <w:instrText xml:space="preserve"> PAGEREF _Toc193973878 \h </w:instrText>
            </w:r>
            <w:r w:rsidR="00E72DE3">
              <w:rPr>
                <w:noProof/>
                <w:webHidden/>
              </w:rPr>
            </w:r>
            <w:r w:rsidR="00E72DE3">
              <w:rPr>
                <w:noProof/>
                <w:webHidden/>
              </w:rPr>
              <w:fldChar w:fldCharType="separate"/>
            </w:r>
            <w:r w:rsidR="00357090">
              <w:rPr>
                <w:noProof/>
                <w:webHidden/>
              </w:rPr>
              <w:t>43</w:t>
            </w:r>
            <w:r w:rsidR="00E72DE3">
              <w:rPr>
                <w:noProof/>
                <w:webHidden/>
              </w:rPr>
              <w:fldChar w:fldCharType="end"/>
            </w:r>
          </w:hyperlink>
        </w:p>
        <w:p w14:paraId="19B9861D" w14:textId="5207E137"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79" w:history="1">
            <w:r w:rsidRPr="00F60D8C">
              <w:rPr>
                <w:rStyle w:val="Hipercze"/>
                <w:noProof/>
              </w:rPr>
              <w:t>§ 2. Przedmiot Umowy</w:t>
            </w:r>
            <w:r>
              <w:rPr>
                <w:noProof/>
                <w:webHidden/>
              </w:rPr>
              <w:tab/>
            </w:r>
            <w:r>
              <w:rPr>
                <w:noProof/>
                <w:webHidden/>
              </w:rPr>
              <w:fldChar w:fldCharType="begin"/>
            </w:r>
            <w:r>
              <w:rPr>
                <w:noProof/>
                <w:webHidden/>
              </w:rPr>
              <w:instrText xml:space="preserve"> PAGEREF _Toc193973879 \h </w:instrText>
            </w:r>
            <w:r>
              <w:rPr>
                <w:noProof/>
                <w:webHidden/>
              </w:rPr>
            </w:r>
            <w:r>
              <w:rPr>
                <w:noProof/>
                <w:webHidden/>
              </w:rPr>
              <w:fldChar w:fldCharType="separate"/>
            </w:r>
            <w:r w:rsidR="00357090">
              <w:rPr>
                <w:noProof/>
                <w:webHidden/>
              </w:rPr>
              <w:t>43</w:t>
            </w:r>
            <w:r>
              <w:rPr>
                <w:noProof/>
                <w:webHidden/>
              </w:rPr>
              <w:fldChar w:fldCharType="end"/>
            </w:r>
          </w:hyperlink>
        </w:p>
        <w:p w14:paraId="7D5AC6BF" w14:textId="2BC00BA2"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0" w:history="1">
            <w:r w:rsidRPr="00F60D8C">
              <w:rPr>
                <w:rStyle w:val="Hipercze"/>
                <w:noProof/>
              </w:rPr>
              <w:t>§ 3. Cena i sposób rozliczeń</w:t>
            </w:r>
            <w:r>
              <w:rPr>
                <w:noProof/>
                <w:webHidden/>
              </w:rPr>
              <w:tab/>
            </w:r>
            <w:r>
              <w:rPr>
                <w:noProof/>
                <w:webHidden/>
              </w:rPr>
              <w:fldChar w:fldCharType="begin"/>
            </w:r>
            <w:r>
              <w:rPr>
                <w:noProof/>
                <w:webHidden/>
              </w:rPr>
              <w:instrText xml:space="preserve"> PAGEREF _Toc193973880 \h </w:instrText>
            </w:r>
            <w:r>
              <w:rPr>
                <w:noProof/>
                <w:webHidden/>
              </w:rPr>
            </w:r>
            <w:r>
              <w:rPr>
                <w:noProof/>
                <w:webHidden/>
              </w:rPr>
              <w:fldChar w:fldCharType="separate"/>
            </w:r>
            <w:r w:rsidR="00357090">
              <w:rPr>
                <w:noProof/>
                <w:webHidden/>
              </w:rPr>
              <w:t>43</w:t>
            </w:r>
            <w:r>
              <w:rPr>
                <w:noProof/>
                <w:webHidden/>
              </w:rPr>
              <w:fldChar w:fldCharType="end"/>
            </w:r>
          </w:hyperlink>
        </w:p>
        <w:p w14:paraId="1E8780C7" w14:textId="519C175A"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1" w:history="1">
            <w:r w:rsidRPr="00F60D8C">
              <w:rPr>
                <w:rStyle w:val="Hipercze"/>
                <w:noProof/>
              </w:rPr>
              <w:t>§ 4. Fakturowanie i płatności</w:t>
            </w:r>
            <w:r>
              <w:rPr>
                <w:noProof/>
                <w:webHidden/>
              </w:rPr>
              <w:tab/>
            </w:r>
            <w:r>
              <w:rPr>
                <w:noProof/>
                <w:webHidden/>
              </w:rPr>
              <w:fldChar w:fldCharType="begin"/>
            </w:r>
            <w:r>
              <w:rPr>
                <w:noProof/>
                <w:webHidden/>
              </w:rPr>
              <w:instrText xml:space="preserve"> PAGEREF _Toc193973881 \h </w:instrText>
            </w:r>
            <w:r>
              <w:rPr>
                <w:noProof/>
                <w:webHidden/>
              </w:rPr>
            </w:r>
            <w:r>
              <w:rPr>
                <w:noProof/>
                <w:webHidden/>
              </w:rPr>
              <w:fldChar w:fldCharType="separate"/>
            </w:r>
            <w:r w:rsidR="00357090">
              <w:rPr>
                <w:noProof/>
                <w:webHidden/>
              </w:rPr>
              <w:t>44</w:t>
            </w:r>
            <w:r>
              <w:rPr>
                <w:noProof/>
                <w:webHidden/>
              </w:rPr>
              <w:fldChar w:fldCharType="end"/>
            </w:r>
          </w:hyperlink>
        </w:p>
        <w:p w14:paraId="4F6421A4" w14:textId="55E2F333"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2" w:history="1">
            <w:r w:rsidRPr="00F60D8C">
              <w:rPr>
                <w:rStyle w:val="Hipercze"/>
                <w:noProof/>
              </w:rPr>
              <w:t>§ 5. Termin realizacji</w:t>
            </w:r>
            <w:r>
              <w:rPr>
                <w:noProof/>
                <w:webHidden/>
              </w:rPr>
              <w:tab/>
            </w:r>
            <w:r>
              <w:rPr>
                <w:noProof/>
                <w:webHidden/>
              </w:rPr>
              <w:fldChar w:fldCharType="begin"/>
            </w:r>
            <w:r>
              <w:rPr>
                <w:noProof/>
                <w:webHidden/>
              </w:rPr>
              <w:instrText xml:space="preserve"> PAGEREF _Toc193973882 \h </w:instrText>
            </w:r>
            <w:r>
              <w:rPr>
                <w:noProof/>
                <w:webHidden/>
              </w:rPr>
            </w:r>
            <w:r>
              <w:rPr>
                <w:noProof/>
                <w:webHidden/>
              </w:rPr>
              <w:fldChar w:fldCharType="separate"/>
            </w:r>
            <w:r w:rsidR="00357090">
              <w:rPr>
                <w:noProof/>
                <w:webHidden/>
              </w:rPr>
              <w:t>45</w:t>
            </w:r>
            <w:r>
              <w:rPr>
                <w:noProof/>
                <w:webHidden/>
              </w:rPr>
              <w:fldChar w:fldCharType="end"/>
            </w:r>
          </w:hyperlink>
        </w:p>
        <w:p w14:paraId="4F6B7821" w14:textId="4503C264"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3" w:history="1">
            <w:r w:rsidRPr="00F60D8C">
              <w:rPr>
                <w:rStyle w:val="Hipercze"/>
                <w:noProof/>
              </w:rPr>
              <w:t>§ 6. Gwarancja i postępowanie reklamacyjne</w:t>
            </w:r>
            <w:r>
              <w:rPr>
                <w:noProof/>
                <w:webHidden/>
              </w:rPr>
              <w:tab/>
            </w:r>
            <w:r>
              <w:rPr>
                <w:noProof/>
                <w:webHidden/>
              </w:rPr>
              <w:fldChar w:fldCharType="begin"/>
            </w:r>
            <w:r>
              <w:rPr>
                <w:noProof/>
                <w:webHidden/>
              </w:rPr>
              <w:instrText xml:space="preserve"> PAGEREF _Toc193973883 \h </w:instrText>
            </w:r>
            <w:r>
              <w:rPr>
                <w:noProof/>
                <w:webHidden/>
              </w:rPr>
            </w:r>
            <w:r>
              <w:rPr>
                <w:noProof/>
                <w:webHidden/>
              </w:rPr>
              <w:fldChar w:fldCharType="separate"/>
            </w:r>
            <w:r w:rsidR="00357090">
              <w:rPr>
                <w:noProof/>
                <w:webHidden/>
              </w:rPr>
              <w:t>45</w:t>
            </w:r>
            <w:r>
              <w:rPr>
                <w:noProof/>
                <w:webHidden/>
              </w:rPr>
              <w:fldChar w:fldCharType="end"/>
            </w:r>
          </w:hyperlink>
        </w:p>
        <w:p w14:paraId="68EC64E0" w14:textId="49C5576E"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4" w:history="1">
            <w:r w:rsidRPr="00F60D8C">
              <w:rPr>
                <w:rStyle w:val="Hipercze"/>
                <w:noProof/>
              </w:rPr>
              <w:t xml:space="preserve">§ 7. Szczególne obowiązki Wykonawcy </w:t>
            </w:r>
            <w:r w:rsidRPr="00F60D8C">
              <w:rPr>
                <w:rStyle w:val="Hipercze"/>
                <w:i/>
                <w:iCs/>
                <w:noProof/>
              </w:rPr>
              <w:t>nie dotyczy</w:t>
            </w:r>
            <w:r>
              <w:rPr>
                <w:noProof/>
                <w:webHidden/>
              </w:rPr>
              <w:tab/>
            </w:r>
            <w:r>
              <w:rPr>
                <w:noProof/>
                <w:webHidden/>
              </w:rPr>
              <w:fldChar w:fldCharType="begin"/>
            </w:r>
            <w:r>
              <w:rPr>
                <w:noProof/>
                <w:webHidden/>
              </w:rPr>
              <w:instrText xml:space="preserve"> PAGEREF _Toc193973884 \h </w:instrText>
            </w:r>
            <w:r>
              <w:rPr>
                <w:noProof/>
                <w:webHidden/>
              </w:rPr>
            </w:r>
            <w:r>
              <w:rPr>
                <w:noProof/>
                <w:webHidden/>
              </w:rPr>
              <w:fldChar w:fldCharType="separate"/>
            </w:r>
            <w:r w:rsidR="00357090">
              <w:rPr>
                <w:noProof/>
                <w:webHidden/>
              </w:rPr>
              <w:t>46</w:t>
            </w:r>
            <w:r>
              <w:rPr>
                <w:noProof/>
                <w:webHidden/>
              </w:rPr>
              <w:fldChar w:fldCharType="end"/>
            </w:r>
          </w:hyperlink>
        </w:p>
        <w:p w14:paraId="4FE6CBE0" w14:textId="58105DF3"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5" w:history="1">
            <w:r w:rsidRPr="00F60D8C">
              <w:rPr>
                <w:rStyle w:val="Hipercze"/>
                <w:noProof/>
              </w:rPr>
              <w:t xml:space="preserve">§ 8. Zabezpieczenie należytego wykonania Umowy  </w:t>
            </w:r>
            <w:r w:rsidRPr="00F60D8C">
              <w:rPr>
                <w:rStyle w:val="Hipercze"/>
                <w:i/>
                <w:iCs/>
                <w:noProof/>
              </w:rPr>
              <w:t>nie dotyczy</w:t>
            </w:r>
            <w:r>
              <w:rPr>
                <w:noProof/>
                <w:webHidden/>
              </w:rPr>
              <w:tab/>
            </w:r>
            <w:r>
              <w:rPr>
                <w:noProof/>
                <w:webHidden/>
              </w:rPr>
              <w:fldChar w:fldCharType="begin"/>
            </w:r>
            <w:r>
              <w:rPr>
                <w:noProof/>
                <w:webHidden/>
              </w:rPr>
              <w:instrText xml:space="preserve"> PAGEREF _Toc193973885 \h </w:instrText>
            </w:r>
            <w:r>
              <w:rPr>
                <w:noProof/>
                <w:webHidden/>
              </w:rPr>
            </w:r>
            <w:r>
              <w:rPr>
                <w:noProof/>
                <w:webHidden/>
              </w:rPr>
              <w:fldChar w:fldCharType="separate"/>
            </w:r>
            <w:r w:rsidR="00357090">
              <w:rPr>
                <w:noProof/>
                <w:webHidden/>
              </w:rPr>
              <w:t>46</w:t>
            </w:r>
            <w:r>
              <w:rPr>
                <w:noProof/>
                <w:webHidden/>
              </w:rPr>
              <w:fldChar w:fldCharType="end"/>
            </w:r>
          </w:hyperlink>
        </w:p>
        <w:p w14:paraId="64283CCB" w14:textId="6BD863CE"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6" w:history="1">
            <w:r w:rsidRPr="00F60D8C">
              <w:rPr>
                <w:rStyle w:val="Hipercze"/>
                <w:noProof/>
              </w:rPr>
              <w:t xml:space="preserve">§ 9. Wymagania dotyczące zatrudnienia </w:t>
            </w:r>
            <w:r w:rsidRPr="00F60D8C">
              <w:rPr>
                <w:rStyle w:val="Hipercze"/>
                <w:i/>
                <w:iCs/>
                <w:noProof/>
              </w:rPr>
              <w:t>nie dotyczy</w:t>
            </w:r>
            <w:r>
              <w:rPr>
                <w:noProof/>
                <w:webHidden/>
              </w:rPr>
              <w:tab/>
            </w:r>
            <w:r>
              <w:rPr>
                <w:noProof/>
                <w:webHidden/>
              </w:rPr>
              <w:fldChar w:fldCharType="begin"/>
            </w:r>
            <w:r>
              <w:rPr>
                <w:noProof/>
                <w:webHidden/>
              </w:rPr>
              <w:instrText xml:space="preserve"> PAGEREF _Toc193973886 \h </w:instrText>
            </w:r>
            <w:r>
              <w:rPr>
                <w:noProof/>
                <w:webHidden/>
              </w:rPr>
            </w:r>
            <w:r>
              <w:rPr>
                <w:noProof/>
                <w:webHidden/>
              </w:rPr>
              <w:fldChar w:fldCharType="separate"/>
            </w:r>
            <w:r w:rsidR="00357090">
              <w:rPr>
                <w:noProof/>
                <w:webHidden/>
              </w:rPr>
              <w:t>46</w:t>
            </w:r>
            <w:r>
              <w:rPr>
                <w:noProof/>
                <w:webHidden/>
              </w:rPr>
              <w:fldChar w:fldCharType="end"/>
            </w:r>
          </w:hyperlink>
        </w:p>
        <w:p w14:paraId="76B13194" w14:textId="45E76878"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7" w:history="1">
            <w:r w:rsidRPr="00F60D8C">
              <w:rPr>
                <w:rStyle w:val="Hipercze"/>
                <w:noProof/>
              </w:rPr>
              <w:t>§ 10. Podwykonawstwo</w:t>
            </w:r>
            <w:r>
              <w:rPr>
                <w:noProof/>
                <w:webHidden/>
              </w:rPr>
              <w:tab/>
            </w:r>
            <w:r>
              <w:rPr>
                <w:noProof/>
                <w:webHidden/>
              </w:rPr>
              <w:fldChar w:fldCharType="begin"/>
            </w:r>
            <w:r>
              <w:rPr>
                <w:noProof/>
                <w:webHidden/>
              </w:rPr>
              <w:instrText xml:space="preserve"> PAGEREF _Toc193973887 \h </w:instrText>
            </w:r>
            <w:r>
              <w:rPr>
                <w:noProof/>
                <w:webHidden/>
              </w:rPr>
            </w:r>
            <w:r>
              <w:rPr>
                <w:noProof/>
                <w:webHidden/>
              </w:rPr>
              <w:fldChar w:fldCharType="separate"/>
            </w:r>
            <w:r w:rsidR="00357090">
              <w:rPr>
                <w:noProof/>
                <w:webHidden/>
              </w:rPr>
              <w:t>47</w:t>
            </w:r>
            <w:r>
              <w:rPr>
                <w:noProof/>
                <w:webHidden/>
              </w:rPr>
              <w:fldChar w:fldCharType="end"/>
            </w:r>
          </w:hyperlink>
        </w:p>
        <w:p w14:paraId="06C7E1F2" w14:textId="5B75DC59"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8" w:history="1">
            <w:r w:rsidRPr="00F60D8C">
              <w:rPr>
                <w:rStyle w:val="Hipercze"/>
                <w:noProof/>
              </w:rPr>
              <w:t>§ 11. Nadzór i koordynacja</w:t>
            </w:r>
            <w:r>
              <w:rPr>
                <w:noProof/>
                <w:webHidden/>
              </w:rPr>
              <w:tab/>
            </w:r>
            <w:r>
              <w:rPr>
                <w:noProof/>
                <w:webHidden/>
              </w:rPr>
              <w:fldChar w:fldCharType="begin"/>
            </w:r>
            <w:r>
              <w:rPr>
                <w:noProof/>
                <w:webHidden/>
              </w:rPr>
              <w:instrText xml:space="preserve"> PAGEREF _Toc193973888 \h </w:instrText>
            </w:r>
            <w:r>
              <w:rPr>
                <w:noProof/>
                <w:webHidden/>
              </w:rPr>
            </w:r>
            <w:r>
              <w:rPr>
                <w:noProof/>
                <w:webHidden/>
              </w:rPr>
              <w:fldChar w:fldCharType="separate"/>
            </w:r>
            <w:r w:rsidR="00357090">
              <w:rPr>
                <w:noProof/>
                <w:webHidden/>
              </w:rPr>
              <w:t>48</w:t>
            </w:r>
            <w:r>
              <w:rPr>
                <w:noProof/>
                <w:webHidden/>
              </w:rPr>
              <w:fldChar w:fldCharType="end"/>
            </w:r>
          </w:hyperlink>
        </w:p>
        <w:p w14:paraId="3D33B909" w14:textId="504497C8"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9" w:history="1">
            <w:r w:rsidRPr="00F60D8C">
              <w:rPr>
                <w:rStyle w:val="Hipercze"/>
                <w:noProof/>
              </w:rPr>
              <w:t xml:space="preserve">§ 12. Badania kontrolne (Audyt) </w:t>
            </w:r>
            <w:r w:rsidRPr="00F60D8C">
              <w:rPr>
                <w:rStyle w:val="Hipercze"/>
                <w:i/>
                <w:iCs/>
                <w:noProof/>
              </w:rPr>
              <w:t>nie dotyczy</w:t>
            </w:r>
            <w:r>
              <w:rPr>
                <w:noProof/>
                <w:webHidden/>
              </w:rPr>
              <w:tab/>
            </w:r>
            <w:r>
              <w:rPr>
                <w:noProof/>
                <w:webHidden/>
              </w:rPr>
              <w:fldChar w:fldCharType="begin"/>
            </w:r>
            <w:r>
              <w:rPr>
                <w:noProof/>
                <w:webHidden/>
              </w:rPr>
              <w:instrText xml:space="preserve"> PAGEREF _Toc193973889 \h </w:instrText>
            </w:r>
            <w:r>
              <w:rPr>
                <w:noProof/>
                <w:webHidden/>
              </w:rPr>
            </w:r>
            <w:r>
              <w:rPr>
                <w:noProof/>
                <w:webHidden/>
              </w:rPr>
              <w:fldChar w:fldCharType="separate"/>
            </w:r>
            <w:r w:rsidR="00357090">
              <w:rPr>
                <w:noProof/>
                <w:webHidden/>
              </w:rPr>
              <w:t>48</w:t>
            </w:r>
            <w:r>
              <w:rPr>
                <w:noProof/>
                <w:webHidden/>
              </w:rPr>
              <w:fldChar w:fldCharType="end"/>
            </w:r>
          </w:hyperlink>
        </w:p>
        <w:p w14:paraId="044E69FC" w14:textId="282F874D"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0" w:history="1">
            <w:r w:rsidRPr="00F60D8C">
              <w:rPr>
                <w:rStyle w:val="Hipercze"/>
                <w:noProof/>
              </w:rPr>
              <w:t>§ 13. Kary umowne i odpowiedzialność</w:t>
            </w:r>
            <w:r>
              <w:rPr>
                <w:noProof/>
                <w:webHidden/>
              </w:rPr>
              <w:tab/>
            </w:r>
            <w:r>
              <w:rPr>
                <w:noProof/>
                <w:webHidden/>
              </w:rPr>
              <w:fldChar w:fldCharType="begin"/>
            </w:r>
            <w:r>
              <w:rPr>
                <w:noProof/>
                <w:webHidden/>
              </w:rPr>
              <w:instrText xml:space="preserve"> PAGEREF _Toc193973890 \h </w:instrText>
            </w:r>
            <w:r>
              <w:rPr>
                <w:noProof/>
                <w:webHidden/>
              </w:rPr>
            </w:r>
            <w:r>
              <w:rPr>
                <w:noProof/>
                <w:webHidden/>
              </w:rPr>
              <w:fldChar w:fldCharType="separate"/>
            </w:r>
            <w:r w:rsidR="00357090">
              <w:rPr>
                <w:noProof/>
                <w:webHidden/>
              </w:rPr>
              <w:t>48</w:t>
            </w:r>
            <w:r>
              <w:rPr>
                <w:noProof/>
                <w:webHidden/>
              </w:rPr>
              <w:fldChar w:fldCharType="end"/>
            </w:r>
          </w:hyperlink>
        </w:p>
        <w:p w14:paraId="4F44A89C" w14:textId="6B6E98FF"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1" w:history="1">
            <w:r w:rsidRPr="00F60D8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_Toc193973891 \h </w:instrText>
            </w:r>
            <w:r>
              <w:rPr>
                <w:noProof/>
                <w:webHidden/>
              </w:rPr>
            </w:r>
            <w:r>
              <w:rPr>
                <w:noProof/>
                <w:webHidden/>
              </w:rPr>
              <w:fldChar w:fldCharType="separate"/>
            </w:r>
            <w:r w:rsidR="00357090">
              <w:rPr>
                <w:noProof/>
                <w:webHidden/>
              </w:rPr>
              <w:t>49</w:t>
            </w:r>
            <w:r>
              <w:rPr>
                <w:noProof/>
                <w:webHidden/>
              </w:rPr>
              <w:fldChar w:fldCharType="end"/>
            </w:r>
          </w:hyperlink>
        </w:p>
        <w:p w14:paraId="18054E21" w14:textId="7B246A87"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2" w:history="1">
            <w:r w:rsidRPr="00F60D8C">
              <w:rPr>
                <w:rStyle w:val="Hipercze"/>
                <w:noProof/>
              </w:rPr>
              <w:t>§ 15. Zmiany Umowy</w:t>
            </w:r>
            <w:r>
              <w:rPr>
                <w:noProof/>
                <w:webHidden/>
              </w:rPr>
              <w:tab/>
            </w:r>
            <w:r>
              <w:rPr>
                <w:noProof/>
                <w:webHidden/>
              </w:rPr>
              <w:fldChar w:fldCharType="begin"/>
            </w:r>
            <w:r>
              <w:rPr>
                <w:noProof/>
                <w:webHidden/>
              </w:rPr>
              <w:instrText xml:space="preserve"> PAGEREF _Toc193973892 \h </w:instrText>
            </w:r>
            <w:r>
              <w:rPr>
                <w:noProof/>
                <w:webHidden/>
              </w:rPr>
            </w:r>
            <w:r>
              <w:rPr>
                <w:noProof/>
                <w:webHidden/>
              </w:rPr>
              <w:fldChar w:fldCharType="separate"/>
            </w:r>
            <w:r w:rsidR="00357090">
              <w:rPr>
                <w:noProof/>
                <w:webHidden/>
              </w:rPr>
              <w:t>50</w:t>
            </w:r>
            <w:r>
              <w:rPr>
                <w:noProof/>
                <w:webHidden/>
              </w:rPr>
              <w:fldChar w:fldCharType="end"/>
            </w:r>
          </w:hyperlink>
        </w:p>
        <w:p w14:paraId="1E92F938" w14:textId="0A9364C8"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3" w:history="1">
            <w:r w:rsidRPr="00F60D8C">
              <w:rPr>
                <w:rStyle w:val="Hipercze"/>
                <w:noProof/>
              </w:rPr>
              <w:t xml:space="preserve">§ 16. Waloryzacja </w:t>
            </w:r>
            <w:r w:rsidRPr="00F60D8C">
              <w:rPr>
                <w:rStyle w:val="Hipercze"/>
                <w:i/>
                <w:iCs/>
                <w:noProof/>
              </w:rPr>
              <w:t>nie dotyczy</w:t>
            </w:r>
            <w:r>
              <w:rPr>
                <w:noProof/>
                <w:webHidden/>
              </w:rPr>
              <w:tab/>
            </w:r>
            <w:r>
              <w:rPr>
                <w:noProof/>
                <w:webHidden/>
              </w:rPr>
              <w:fldChar w:fldCharType="begin"/>
            </w:r>
            <w:r>
              <w:rPr>
                <w:noProof/>
                <w:webHidden/>
              </w:rPr>
              <w:instrText xml:space="preserve"> PAGEREF _Toc193973893 \h </w:instrText>
            </w:r>
            <w:r>
              <w:rPr>
                <w:noProof/>
                <w:webHidden/>
              </w:rPr>
            </w:r>
            <w:r>
              <w:rPr>
                <w:noProof/>
                <w:webHidden/>
              </w:rPr>
              <w:fldChar w:fldCharType="separate"/>
            </w:r>
            <w:r w:rsidR="00357090">
              <w:rPr>
                <w:noProof/>
                <w:webHidden/>
              </w:rPr>
              <w:t>51</w:t>
            </w:r>
            <w:r>
              <w:rPr>
                <w:noProof/>
                <w:webHidden/>
              </w:rPr>
              <w:fldChar w:fldCharType="end"/>
            </w:r>
          </w:hyperlink>
        </w:p>
        <w:p w14:paraId="076F99C9" w14:textId="09490E4B"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4" w:history="1">
            <w:r w:rsidRPr="00F60D8C">
              <w:rPr>
                <w:rStyle w:val="Hipercze"/>
                <w:noProof/>
              </w:rPr>
              <w:t>§ 17. Ochrona danych osobowych</w:t>
            </w:r>
            <w:r>
              <w:rPr>
                <w:noProof/>
                <w:webHidden/>
              </w:rPr>
              <w:tab/>
            </w:r>
            <w:r>
              <w:rPr>
                <w:noProof/>
                <w:webHidden/>
              </w:rPr>
              <w:fldChar w:fldCharType="begin"/>
            </w:r>
            <w:r>
              <w:rPr>
                <w:noProof/>
                <w:webHidden/>
              </w:rPr>
              <w:instrText xml:space="preserve"> PAGEREF _Toc193973894 \h </w:instrText>
            </w:r>
            <w:r>
              <w:rPr>
                <w:noProof/>
                <w:webHidden/>
              </w:rPr>
            </w:r>
            <w:r>
              <w:rPr>
                <w:noProof/>
                <w:webHidden/>
              </w:rPr>
              <w:fldChar w:fldCharType="separate"/>
            </w:r>
            <w:r w:rsidR="00357090">
              <w:rPr>
                <w:noProof/>
                <w:webHidden/>
              </w:rPr>
              <w:t>51</w:t>
            </w:r>
            <w:r>
              <w:rPr>
                <w:noProof/>
                <w:webHidden/>
              </w:rPr>
              <w:fldChar w:fldCharType="end"/>
            </w:r>
          </w:hyperlink>
        </w:p>
        <w:p w14:paraId="5F6B6F96" w14:textId="2F3D7593"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5" w:history="1">
            <w:r w:rsidRPr="00F60D8C">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_Toc193973895 \h </w:instrText>
            </w:r>
            <w:r>
              <w:rPr>
                <w:noProof/>
                <w:webHidden/>
              </w:rPr>
            </w:r>
            <w:r>
              <w:rPr>
                <w:noProof/>
                <w:webHidden/>
              </w:rPr>
              <w:fldChar w:fldCharType="separate"/>
            </w:r>
            <w:r w:rsidR="00357090">
              <w:rPr>
                <w:noProof/>
                <w:webHidden/>
              </w:rPr>
              <w:t>51</w:t>
            </w:r>
            <w:r>
              <w:rPr>
                <w:noProof/>
                <w:webHidden/>
              </w:rPr>
              <w:fldChar w:fldCharType="end"/>
            </w:r>
          </w:hyperlink>
        </w:p>
        <w:p w14:paraId="37A4B6D8" w14:textId="63D86C91"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6" w:history="1">
            <w:r w:rsidRPr="00F60D8C">
              <w:rPr>
                <w:rStyle w:val="Hipercze"/>
                <w:noProof/>
              </w:rPr>
              <w:t>§ 19. Zasady etyki</w:t>
            </w:r>
            <w:r>
              <w:rPr>
                <w:noProof/>
                <w:webHidden/>
              </w:rPr>
              <w:tab/>
            </w:r>
            <w:r>
              <w:rPr>
                <w:noProof/>
                <w:webHidden/>
              </w:rPr>
              <w:fldChar w:fldCharType="begin"/>
            </w:r>
            <w:r>
              <w:rPr>
                <w:noProof/>
                <w:webHidden/>
              </w:rPr>
              <w:instrText xml:space="preserve"> PAGEREF _Toc193973896 \h </w:instrText>
            </w:r>
            <w:r>
              <w:rPr>
                <w:noProof/>
                <w:webHidden/>
              </w:rPr>
            </w:r>
            <w:r>
              <w:rPr>
                <w:noProof/>
                <w:webHidden/>
              </w:rPr>
              <w:fldChar w:fldCharType="separate"/>
            </w:r>
            <w:r w:rsidR="00357090">
              <w:rPr>
                <w:noProof/>
                <w:webHidden/>
              </w:rPr>
              <w:t>52</w:t>
            </w:r>
            <w:r>
              <w:rPr>
                <w:noProof/>
                <w:webHidden/>
              </w:rPr>
              <w:fldChar w:fldCharType="end"/>
            </w:r>
          </w:hyperlink>
        </w:p>
        <w:p w14:paraId="45073EC8" w14:textId="5C9B63BB"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7" w:history="1">
            <w:r w:rsidRPr="00F60D8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_Toc193973897 \h </w:instrText>
            </w:r>
            <w:r>
              <w:rPr>
                <w:noProof/>
                <w:webHidden/>
              </w:rPr>
            </w:r>
            <w:r>
              <w:rPr>
                <w:noProof/>
                <w:webHidden/>
              </w:rPr>
              <w:fldChar w:fldCharType="separate"/>
            </w:r>
            <w:r w:rsidR="00357090">
              <w:rPr>
                <w:noProof/>
                <w:webHidden/>
              </w:rPr>
              <w:t>53</w:t>
            </w:r>
            <w:r>
              <w:rPr>
                <w:noProof/>
                <w:webHidden/>
              </w:rPr>
              <w:fldChar w:fldCharType="end"/>
            </w:r>
          </w:hyperlink>
        </w:p>
        <w:p w14:paraId="42004EFB" w14:textId="5829450D"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8" w:history="1">
            <w:r w:rsidRPr="00F60D8C">
              <w:rPr>
                <w:rStyle w:val="Hipercze"/>
                <w:noProof/>
              </w:rPr>
              <w:t>§ 21. Siła wyższa</w:t>
            </w:r>
            <w:r>
              <w:rPr>
                <w:noProof/>
                <w:webHidden/>
              </w:rPr>
              <w:tab/>
            </w:r>
            <w:r>
              <w:rPr>
                <w:noProof/>
                <w:webHidden/>
              </w:rPr>
              <w:fldChar w:fldCharType="begin"/>
            </w:r>
            <w:r>
              <w:rPr>
                <w:noProof/>
                <w:webHidden/>
              </w:rPr>
              <w:instrText xml:space="preserve"> PAGEREF _Toc193973898 \h </w:instrText>
            </w:r>
            <w:r>
              <w:rPr>
                <w:noProof/>
                <w:webHidden/>
              </w:rPr>
            </w:r>
            <w:r>
              <w:rPr>
                <w:noProof/>
                <w:webHidden/>
              </w:rPr>
              <w:fldChar w:fldCharType="separate"/>
            </w:r>
            <w:r w:rsidR="00357090">
              <w:rPr>
                <w:noProof/>
                <w:webHidden/>
              </w:rPr>
              <w:t>53</w:t>
            </w:r>
            <w:r>
              <w:rPr>
                <w:noProof/>
                <w:webHidden/>
              </w:rPr>
              <w:fldChar w:fldCharType="end"/>
            </w:r>
          </w:hyperlink>
        </w:p>
        <w:p w14:paraId="20E2C23C" w14:textId="502ACC11"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9" w:history="1">
            <w:r w:rsidRPr="00F60D8C">
              <w:rPr>
                <w:rStyle w:val="Hipercze"/>
                <w:noProof/>
              </w:rPr>
              <w:t>§ 22. Postanowienia końcowe</w:t>
            </w:r>
            <w:r>
              <w:rPr>
                <w:noProof/>
                <w:webHidden/>
              </w:rPr>
              <w:tab/>
            </w:r>
            <w:r>
              <w:rPr>
                <w:noProof/>
                <w:webHidden/>
              </w:rPr>
              <w:fldChar w:fldCharType="begin"/>
            </w:r>
            <w:r>
              <w:rPr>
                <w:noProof/>
                <w:webHidden/>
              </w:rPr>
              <w:instrText xml:space="preserve"> PAGEREF _Toc193973899 \h </w:instrText>
            </w:r>
            <w:r>
              <w:rPr>
                <w:noProof/>
                <w:webHidden/>
              </w:rPr>
            </w:r>
            <w:r>
              <w:rPr>
                <w:noProof/>
                <w:webHidden/>
              </w:rPr>
              <w:fldChar w:fldCharType="separate"/>
            </w:r>
            <w:r w:rsidR="00357090">
              <w:rPr>
                <w:noProof/>
                <w:webHidden/>
              </w:rPr>
              <w:t>53</w:t>
            </w:r>
            <w:r>
              <w:rPr>
                <w:noProof/>
                <w:webHidden/>
              </w:rPr>
              <w:fldChar w:fldCharType="end"/>
            </w:r>
          </w:hyperlink>
        </w:p>
        <w:p w14:paraId="3642437A" w14:textId="76E8A628"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900" w:history="1">
            <w:r w:rsidRPr="00F60D8C">
              <w:rPr>
                <w:rStyle w:val="Hipercze"/>
                <w:noProof/>
              </w:rPr>
              <w:t>Załączniki do Umowy</w:t>
            </w:r>
            <w:r>
              <w:rPr>
                <w:noProof/>
                <w:webHidden/>
              </w:rPr>
              <w:tab/>
            </w:r>
            <w:r>
              <w:rPr>
                <w:noProof/>
                <w:webHidden/>
              </w:rPr>
              <w:fldChar w:fldCharType="begin"/>
            </w:r>
            <w:r>
              <w:rPr>
                <w:noProof/>
                <w:webHidden/>
              </w:rPr>
              <w:instrText xml:space="preserve"> PAGEREF _Toc193973900 \h </w:instrText>
            </w:r>
            <w:r>
              <w:rPr>
                <w:noProof/>
                <w:webHidden/>
              </w:rPr>
            </w:r>
            <w:r>
              <w:rPr>
                <w:noProof/>
                <w:webHidden/>
              </w:rPr>
              <w:fldChar w:fldCharType="separate"/>
            </w:r>
            <w:r w:rsidR="00357090">
              <w:rPr>
                <w:noProof/>
                <w:webHidden/>
              </w:rPr>
              <w:t>53</w:t>
            </w:r>
            <w:r>
              <w:rPr>
                <w:noProof/>
                <w:webHidden/>
              </w:rPr>
              <w:fldChar w:fldCharType="end"/>
            </w:r>
          </w:hyperlink>
        </w:p>
        <w:p w14:paraId="27236455"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13CCCF86" w14:textId="77777777" w:rsidR="000C23F8" w:rsidRDefault="000C23F8" w:rsidP="000C23F8">
      <w:pPr>
        <w:rPr>
          <w:b/>
          <w:bCs/>
          <w:sz w:val="22"/>
          <w:szCs w:val="22"/>
        </w:rPr>
      </w:pPr>
      <w:r w:rsidRPr="008F2909">
        <w:rPr>
          <w:b/>
          <w:bCs/>
          <w:sz w:val="22"/>
          <w:szCs w:val="22"/>
        </w:rPr>
        <w:br w:type="page"/>
      </w:r>
    </w:p>
    <w:p w14:paraId="3341F576" w14:textId="77777777" w:rsidR="00BB3697" w:rsidRPr="008F2909" w:rsidRDefault="00BB3697" w:rsidP="000C23F8"/>
    <w:p w14:paraId="04728909" w14:textId="77777777" w:rsidR="000C23F8" w:rsidRPr="000C23F8" w:rsidRDefault="000C23F8" w:rsidP="000C23F8">
      <w:pPr>
        <w:pStyle w:val="Nagwek2"/>
      </w:pPr>
      <w:bookmarkStart w:id="120" w:name="_Toc64016200"/>
      <w:bookmarkStart w:id="121" w:name="_Toc106095860"/>
      <w:bookmarkStart w:id="122" w:name="_Toc106096300"/>
      <w:bookmarkStart w:id="123" w:name="_Toc106096404"/>
      <w:bookmarkStart w:id="124" w:name="_Toc193973878"/>
      <w:bookmarkStart w:id="125" w:name="_Hlk67825483"/>
      <w:r w:rsidRPr="000C23F8">
        <w:t>§ 1. Podstawa zawarcia Umowy</w:t>
      </w:r>
      <w:bookmarkEnd w:id="120"/>
      <w:bookmarkEnd w:id="121"/>
      <w:bookmarkEnd w:id="122"/>
      <w:bookmarkEnd w:id="123"/>
      <w:bookmarkEnd w:id="124"/>
    </w:p>
    <w:p w14:paraId="38FFD797" w14:textId="77777777" w:rsidR="000C23F8" w:rsidRPr="00405736" w:rsidRDefault="000C23F8" w:rsidP="0024745F">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05736" w:rsidRPr="00405736">
        <w:rPr>
          <w:sz w:val="22"/>
          <w:szCs w:val="22"/>
        </w:rPr>
        <w:t>Dostawa fabrycznie nowego samochodu dostawczego z zabudową typu plandeka o ładowności min. 800 kg dla Polskiej Grupy Górniczej S.A. Oddział Zakład Remontowo-Produkcyjny</w:t>
      </w:r>
      <w:r w:rsidR="00405736">
        <w:rPr>
          <w:sz w:val="22"/>
          <w:szCs w:val="22"/>
        </w:rPr>
        <w:t xml:space="preserve"> </w:t>
      </w:r>
      <w:r w:rsidRPr="00E66F78">
        <w:rPr>
          <w:sz w:val="22"/>
          <w:szCs w:val="22"/>
        </w:rPr>
        <w:t xml:space="preserve">(nr sprawy </w:t>
      </w:r>
      <w:r w:rsidR="00405736">
        <w:rPr>
          <w:sz w:val="22"/>
          <w:szCs w:val="22"/>
        </w:rPr>
        <w:t>512500115</w:t>
      </w:r>
      <w:r w:rsidRPr="00E92E2C">
        <w:rPr>
          <w:sz w:val="22"/>
          <w:szCs w:val="22"/>
        </w:rPr>
        <w:t>)</w:t>
      </w:r>
    </w:p>
    <w:p w14:paraId="49FE93F9" w14:textId="77777777" w:rsidR="000C23F8" w:rsidRPr="000C0BCE" w:rsidRDefault="000C23F8" w:rsidP="0024745F">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467F824F" w14:textId="77777777" w:rsidR="000C23F8" w:rsidRPr="00E66F78" w:rsidRDefault="000C23F8" w:rsidP="000C23F8">
      <w:pPr>
        <w:spacing w:before="120"/>
        <w:jc w:val="both"/>
        <w:rPr>
          <w:sz w:val="22"/>
          <w:szCs w:val="22"/>
        </w:rPr>
      </w:pPr>
      <w:bookmarkStart w:id="126" w:name="_Hlk106017812"/>
      <w:bookmarkEnd w:id="125"/>
    </w:p>
    <w:p w14:paraId="24B6FC26"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Toc193973879"/>
      <w:r w:rsidRPr="00E66F78">
        <w:t>§</w:t>
      </w:r>
      <w:r>
        <w:t xml:space="preserve"> </w:t>
      </w:r>
      <w:r w:rsidRPr="00E66F78">
        <w:t>2. Przedmiot Umowy</w:t>
      </w:r>
      <w:bookmarkEnd w:id="127"/>
      <w:bookmarkEnd w:id="128"/>
      <w:bookmarkEnd w:id="129"/>
      <w:bookmarkEnd w:id="130"/>
      <w:bookmarkEnd w:id="131"/>
    </w:p>
    <w:p w14:paraId="1AF4036A" w14:textId="77777777" w:rsidR="000C23F8" w:rsidRPr="00F8529D" w:rsidRDefault="000C23F8" w:rsidP="0024745F">
      <w:pPr>
        <w:numPr>
          <w:ilvl w:val="0"/>
          <w:numId w:val="5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05736">
        <w:rPr>
          <w:sz w:val="22"/>
          <w:szCs w:val="22"/>
        </w:rPr>
        <w:t>d</w:t>
      </w:r>
      <w:r w:rsidR="00405736" w:rsidRPr="00405736">
        <w:rPr>
          <w:sz w:val="22"/>
          <w:szCs w:val="22"/>
        </w:rPr>
        <w:t>ostawa fabrycznie nowego samochodu dostawczego z zabudową typu plandeka o ładowności min. 800 kg dla Polskiej Grupy Górniczej S.A. Oddział Zakład Remontowo-Produkcyjny</w:t>
      </w:r>
      <w:r w:rsidR="000E40FD" w:rsidRPr="00F8529D">
        <w:rPr>
          <w:sz w:val="22"/>
          <w:szCs w:val="22"/>
        </w:rPr>
        <w:t xml:space="preserve"> </w:t>
      </w:r>
      <w:bookmarkStart w:id="13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1E33C989" w14:textId="77777777" w:rsidR="000C23F8" w:rsidRPr="00F8529D" w:rsidRDefault="000C23F8" w:rsidP="0024745F">
      <w:pPr>
        <w:numPr>
          <w:ilvl w:val="0"/>
          <w:numId w:val="56"/>
        </w:numPr>
        <w:spacing w:line="259" w:lineRule="auto"/>
        <w:ind w:hanging="357"/>
        <w:jc w:val="both"/>
        <w:rPr>
          <w:sz w:val="22"/>
          <w:szCs w:val="22"/>
        </w:rPr>
      </w:pPr>
      <w:bookmarkStart w:id="133" w:name="_Hlk67825626"/>
      <w:bookmarkEnd w:id="13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43C73FF2" w14:textId="77777777" w:rsidR="000C23F8" w:rsidRPr="00500E2A" w:rsidRDefault="000C23F8" w:rsidP="0024745F">
      <w:pPr>
        <w:numPr>
          <w:ilvl w:val="0"/>
          <w:numId w:val="5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4DED0313" w14:textId="77777777" w:rsidR="000C23F8" w:rsidRPr="008B48AD" w:rsidRDefault="000C23F8" w:rsidP="0024745F">
      <w:pPr>
        <w:numPr>
          <w:ilvl w:val="0"/>
          <w:numId w:val="5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89BD9C7" w14:textId="77777777" w:rsidR="000C23F8" w:rsidRPr="00886D56" w:rsidRDefault="000C23F8" w:rsidP="0024745F">
      <w:pPr>
        <w:numPr>
          <w:ilvl w:val="0"/>
          <w:numId w:val="5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2DFE7405" w14:textId="7A20AA87" w:rsidR="000C23F8" w:rsidRPr="00F8529D" w:rsidRDefault="000C23F8" w:rsidP="0024745F">
      <w:pPr>
        <w:numPr>
          <w:ilvl w:val="0"/>
          <w:numId w:val="56"/>
        </w:numPr>
        <w:spacing w:line="259" w:lineRule="auto"/>
        <w:ind w:left="357"/>
        <w:jc w:val="both"/>
        <w:rPr>
          <w:sz w:val="22"/>
          <w:szCs w:val="22"/>
        </w:rPr>
      </w:pPr>
      <w:r w:rsidRPr="008953DB">
        <w:rPr>
          <w:sz w:val="22"/>
          <w:szCs w:val="22"/>
        </w:rPr>
        <w:t xml:space="preserve">Realizacja Umowy </w:t>
      </w:r>
      <w:r w:rsidRPr="00405736">
        <w:rPr>
          <w:i/>
          <w:iCs/>
          <w:sz w:val="22"/>
          <w:szCs w:val="22"/>
        </w:rPr>
        <w:t>nie wymaga</w:t>
      </w:r>
      <w:r w:rsidRPr="00405736">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4" w:name="_Hlk146741712"/>
      <w:r w:rsidRPr="00F8529D">
        <w:rPr>
          <w:sz w:val="22"/>
          <w:szCs w:val="22"/>
        </w:rPr>
        <w:t>(</w:t>
      </w:r>
      <w:r w:rsidR="00EB000B">
        <w:rPr>
          <w:sz w:val="22"/>
          <w:szCs w:val="22"/>
        </w:rPr>
        <w:t>tzn.</w:t>
      </w:r>
      <w:r w:rsidR="006C04A7" w:rsidRPr="00F8529D">
        <w:rPr>
          <w:sz w:val="22"/>
          <w:szCs w:val="22"/>
        </w:rPr>
        <w:t xml:space="preserve"> </w:t>
      </w:r>
      <w:r w:rsidRPr="00F8529D">
        <w:rPr>
          <w:b/>
          <w:bCs/>
          <w:sz w:val="22"/>
          <w:szCs w:val="22"/>
        </w:rPr>
        <w:t>Umow</w:t>
      </w:r>
      <w:r w:rsidR="00EB000B">
        <w:rPr>
          <w:b/>
          <w:bCs/>
          <w:sz w:val="22"/>
          <w:szCs w:val="22"/>
        </w:rPr>
        <w:t>y</w:t>
      </w:r>
      <w:r w:rsidRPr="00F8529D">
        <w:rPr>
          <w:b/>
          <w:bCs/>
          <w:sz w:val="22"/>
          <w:szCs w:val="22"/>
        </w:rPr>
        <w:t xml:space="preserve"> Przychodow</w:t>
      </w:r>
      <w:r w:rsidR="00EB000B">
        <w:rPr>
          <w:b/>
          <w:bCs/>
          <w:sz w:val="22"/>
          <w:szCs w:val="22"/>
        </w:rPr>
        <w:t>ej</w:t>
      </w:r>
      <w:r w:rsidRPr="00F8529D">
        <w:rPr>
          <w:sz w:val="22"/>
          <w:szCs w:val="22"/>
        </w:rPr>
        <w:t xml:space="preserve">). </w:t>
      </w:r>
      <w:bookmarkEnd w:id="134"/>
    </w:p>
    <w:p w14:paraId="7839A7B3" w14:textId="2319DF4C" w:rsidR="000C23F8" w:rsidRPr="00EB000B" w:rsidRDefault="000C23F8" w:rsidP="00EB000B">
      <w:pPr>
        <w:numPr>
          <w:ilvl w:val="0"/>
          <w:numId w:val="5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26"/>
    </w:p>
    <w:p w14:paraId="56E37DC7" w14:textId="77777777" w:rsidR="000C23F8" w:rsidRPr="00E66F78" w:rsidRDefault="000C23F8" w:rsidP="000C23F8">
      <w:pPr>
        <w:pStyle w:val="Nagwek2"/>
      </w:pPr>
      <w:bookmarkStart w:id="135" w:name="_Toc64016202"/>
      <w:bookmarkStart w:id="136" w:name="_Toc106095862"/>
      <w:bookmarkStart w:id="137" w:name="_Toc106096302"/>
      <w:bookmarkStart w:id="138" w:name="_Toc106096406"/>
      <w:bookmarkStart w:id="139" w:name="_Toc193973880"/>
      <w:r w:rsidRPr="00E66F78">
        <w:t>§</w:t>
      </w:r>
      <w:r>
        <w:t xml:space="preserve"> </w:t>
      </w:r>
      <w:r w:rsidRPr="00E66F78">
        <w:t>3. Cena i sposób rozliczeń</w:t>
      </w:r>
      <w:bookmarkEnd w:id="135"/>
      <w:bookmarkEnd w:id="136"/>
      <w:bookmarkEnd w:id="137"/>
      <w:bookmarkEnd w:id="138"/>
      <w:bookmarkEnd w:id="139"/>
    </w:p>
    <w:p w14:paraId="705D2FF4" w14:textId="77777777" w:rsidR="00F5692A" w:rsidRPr="00681415" w:rsidRDefault="00F5692A" w:rsidP="0024745F">
      <w:pPr>
        <w:numPr>
          <w:ilvl w:val="0"/>
          <w:numId w:val="39"/>
        </w:numPr>
        <w:spacing w:line="259" w:lineRule="auto"/>
        <w:ind w:hanging="357"/>
        <w:jc w:val="both"/>
        <w:rPr>
          <w:sz w:val="22"/>
          <w:szCs w:val="22"/>
        </w:rPr>
      </w:pPr>
      <w:r w:rsidRPr="00681415">
        <w:rPr>
          <w:sz w:val="22"/>
          <w:szCs w:val="22"/>
        </w:rPr>
        <w:t xml:space="preserve">Wartość Umowy </w:t>
      </w:r>
      <w:r w:rsidRPr="00405736">
        <w:rPr>
          <w:sz w:val="22"/>
          <w:szCs w:val="22"/>
        </w:rPr>
        <w:t>wynosi</w:t>
      </w:r>
      <w:r w:rsidRPr="00681415">
        <w:rPr>
          <w:sz w:val="22"/>
          <w:szCs w:val="22"/>
        </w:rPr>
        <w:t>:  ……………… zł netto.</w:t>
      </w:r>
    </w:p>
    <w:p w14:paraId="42059CBA" w14:textId="77777777" w:rsidR="00F5692A" w:rsidRPr="00F8529D" w:rsidRDefault="00F5692A" w:rsidP="0024745F">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603F5DDA" w14:textId="77777777" w:rsidR="00F5692A" w:rsidRPr="00F8529D" w:rsidRDefault="00F5692A" w:rsidP="0024745F">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A006BB4" w14:textId="77777777" w:rsidR="00F5692A" w:rsidRPr="00F8529D" w:rsidRDefault="00F5692A" w:rsidP="0024745F">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7D30CDBA" w14:textId="77777777" w:rsidR="00F5692A" w:rsidRPr="00F8529D" w:rsidRDefault="00F5692A" w:rsidP="0024745F">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545143CB" w14:textId="77777777" w:rsidR="00F5692A" w:rsidRPr="00F8529D" w:rsidRDefault="00F5692A" w:rsidP="0024745F">
      <w:pPr>
        <w:pStyle w:val="Tekstpodstawowy"/>
        <w:numPr>
          <w:ilvl w:val="0"/>
          <w:numId w:val="39"/>
        </w:numPr>
        <w:tabs>
          <w:tab w:val="left" w:pos="851"/>
        </w:tabs>
        <w:spacing w:after="0"/>
        <w:jc w:val="both"/>
        <w:rPr>
          <w:iCs/>
          <w:sz w:val="22"/>
          <w:szCs w:val="22"/>
        </w:rPr>
      </w:pPr>
      <w:bookmarkStart w:id="140" w:name="_Hlk148343732"/>
      <w:r w:rsidRPr="00F8529D">
        <w:rPr>
          <w:iCs/>
          <w:sz w:val="22"/>
          <w:szCs w:val="22"/>
        </w:rPr>
        <w:t>W przypadku, gdy Wykonawcą jest podmiot zagraniczny, zgodnie z ustawą o podatku od towarów i usług, Zamawiający jest zobowiązany rozliczyć podatek VAT.</w:t>
      </w:r>
    </w:p>
    <w:bookmarkEnd w:id="140"/>
    <w:p w14:paraId="4CA299E3" w14:textId="77777777" w:rsidR="00F5692A" w:rsidRDefault="00F5692A" w:rsidP="0024745F">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14F67CD3" w14:textId="77777777" w:rsidR="000C23F8" w:rsidRPr="00AE1A7A" w:rsidRDefault="000C23F8" w:rsidP="0024745F">
      <w:pPr>
        <w:numPr>
          <w:ilvl w:val="0"/>
          <w:numId w:val="39"/>
        </w:numPr>
        <w:spacing w:line="259" w:lineRule="auto"/>
        <w:ind w:left="357"/>
        <w:jc w:val="both"/>
        <w:rPr>
          <w:sz w:val="22"/>
          <w:szCs w:val="22"/>
        </w:rPr>
      </w:pPr>
      <w:r w:rsidRPr="00AE1A7A">
        <w:rPr>
          <w:sz w:val="22"/>
          <w:szCs w:val="22"/>
        </w:rPr>
        <w:t>Wszelkie rozliczenia będą dokonywane w złotych polskich.</w:t>
      </w:r>
    </w:p>
    <w:p w14:paraId="4F1F5895" w14:textId="77777777" w:rsidR="000C23F8" w:rsidRPr="007514A9" w:rsidRDefault="000C23F8" w:rsidP="0024745F">
      <w:pPr>
        <w:numPr>
          <w:ilvl w:val="0"/>
          <w:numId w:val="39"/>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096333C" w14:textId="77777777" w:rsidR="000C23F8" w:rsidRPr="00500E2A" w:rsidRDefault="000C23F8" w:rsidP="000C23F8">
      <w:pPr>
        <w:pStyle w:val="Nagwek2"/>
      </w:pPr>
      <w:bookmarkStart w:id="141" w:name="_Toc106095863"/>
      <w:bookmarkStart w:id="142" w:name="_Toc106096303"/>
      <w:bookmarkStart w:id="143" w:name="_Toc106096407"/>
      <w:bookmarkStart w:id="144" w:name="_Toc193973881"/>
      <w:r w:rsidRPr="00500E2A">
        <w:t>§</w:t>
      </w:r>
      <w:r>
        <w:t xml:space="preserve"> </w:t>
      </w:r>
      <w:r w:rsidRPr="00500E2A">
        <w:t>4. Fakturowanie i płatności</w:t>
      </w:r>
      <w:bookmarkEnd w:id="141"/>
      <w:bookmarkEnd w:id="142"/>
      <w:bookmarkEnd w:id="143"/>
      <w:bookmarkEnd w:id="144"/>
    </w:p>
    <w:p w14:paraId="1D3835E1" w14:textId="77777777" w:rsidR="00921060" w:rsidRDefault="007514A9" w:rsidP="00EB000B">
      <w:pPr>
        <w:numPr>
          <w:ilvl w:val="0"/>
          <w:numId w:val="80"/>
        </w:numPr>
        <w:jc w:val="both"/>
        <w:rPr>
          <w:sz w:val="22"/>
          <w:szCs w:val="22"/>
        </w:rPr>
      </w:pPr>
      <w:bookmarkStart w:id="145" w:name="_Hlk83031827"/>
      <w:bookmarkStart w:id="146" w:name="_Hlk146741821"/>
      <w:r w:rsidRPr="00BA3721">
        <w:rPr>
          <w:sz w:val="22"/>
          <w:szCs w:val="22"/>
        </w:rPr>
        <w:t xml:space="preserve">Rozliczenie przedmiotu Umowy nastąpi na podstawie wystawionej faktury zgodnie </w:t>
      </w:r>
      <w:r w:rsidRPr="00BA3721">
        <w:rPr>
          <w:sz w:val="22"/>
          <w:szCs w:val="22"/>
        </w:rPr>
        <w:br/>
        <w:t xml:space="preserve">z obowiązującymi przepisami prawa.  Do faktury Wykonawca zobowiązany jest dołączyć </w:t>
      </w:r>
      <w:r w:rsidRPr="00BA3721">
        <w:rPr>
          <w:i/>
          <w:iCs/>
          <w:sz w:val="22"/>
          <w:szCs w:val="22"/>
        </w:rPr>
        <w:t>Protokół zgodności zamówienia</w:t>
      </w:r>
      <w:r w:rsidRPr="00BA3721">
        <w:rPr>
          <w:sz w:val="22"/>
          <w:szCs w:val="22"/>
        </w:rPr>
        <w:t xml:space="preserve"> podpisany zgodnie z ust. 3. (</w:t>
      </w:r>
      <w:r w:rsidRPr="00BA3721">
        <w:rPr>
          <w:i/>
          <w:iCs/>
          <w:sz w:val="22"/>
          <w:szCs w:val="22"/>
        </w:rPr>
        <w:t xml:space="preserve">wzór stanowi Załącznik nr 1.1. do umowy </w:t>
      </w:r>
      <w:r w:rsidRPr="00BA3721">
        <w:rPr>
          <w:sz w:val="22"/>
          <w:szCs w:val="22"/>
        </w:rPr>
        <w:t xml:space="preserve">). </w:t>
      </w:r>
      <w:bookmarkStart w:id="147" w:name="_Hlk155937703"/>
    </w:p>
    <w:bookmarkEnd w:id="147"/>
    <w:p w14:paraId="59F138D5" w14:textId="77777777" w:rsidR="000C23F8" w:rsidRPr="007514A9" w:rsidRDefault="000C23F8" w:rsidP="00EB000B">
      <w:pPr>
        <w:numPr>
          <w:ilvl w:val="0"/>
          <w:numId w:val="80"/>
        </w:numPr>
        <w:jc w:val="both"/>
        <w:rPr>
          <w:strike/>
          <w:sz w:val="24"/>
          <w:szCs w:val="24"/>
        </w:rPr>
      </w:pPr>
      <w:r w:rsidRPr="007514A9">
        <w:rPr>
          <w:sz w:val="22"/>
          <w:szCs w:val="22"/>
        </w:rPr>
        <w:t xml:space="preserve">Gdy Wykonawcą umowy jest konsorcjum, w Protokole odbioru wskazuje się członka konsorcjum który wystawi fakturę za objęty </w:t>
      </w:r>
      <w:r w:rsidR="000E40FD" w:rsidRPr="007514A9">
        <w:rPr>
          <w:sz w:val="22"/>
          <w:szCs w:val="22"/>
        </w:rPr>
        <w:t>P</w:t>
      </w:r>
      <w:r w:rsidRPr="007514A9">
        <w:rPr>
          <w:sz w:val="22"/>
          <w:szCs w:val="22"/>
        </w:rPr>
        <w:t xml:space="preserve">rotokołem </w:t>
      </w:r>
      <w:r w:rsidR="000E40FD" w:rsidRPr="007514A9">
        <w:rPr>
          <w:sz w:val="22"/>
          <w:szCs w:val="22"/>
        </w:rPr>
        <w:t xml:space="preserve">odbioru </w:t>
      </w:r>
      <w:r w:rsidRPr="007514A9">
        <w:rPr>
          <w:sz w:val="22"/>
          <w:szCs w:val="22"/>
        </w:rPr>
        <w:t xml:space="preserve">przedmiot </w:t>
      </w:r>
      <w:r w:rsidR="006C04A7" w:rsidRPr="007514A9">
        <w:rPr>
          <w:sz w:val="22"/>
          <w:szCs w:val="22"/>
        </w:rPr>
        <w:t>U</w:t>
      </w:r>
      <w:r w:rsidRPr="007514A9">
        <w:rPr>
          <w:sz w:val="22"/>
          <w:szCs w:val="22"/>
        </w:rPr>
        <w:t xml:space="preserve">mowy. W przypadku gdy faktury za objęty </w:t>
      </w:r>
      <w:r w:rsidR="000E40FD" w:rsidRPr="007514A9">
        <w:rPr>
          <w:sz w:val="22"/>
          <w:szCs w:val="22"/>
        </w:rPr>
        <w:t>P</w:t>
      </w:r>
      <w:r w:rsidRPr="007514A9">
        <w:rPr>
          <w:sz w:val="22"/>
          <w:szCs w:val="22"/>
        </w:rPr>
        <w:t xml:space="preserve">rotokołem </w:t>
      </w:r>
      <w:r w:rsidR="000E40FD" w:rsidRPr="007514A9">
        <w:rPr>
          <w:sz w:val="22"/>
          <w:szCs w:val="22"/>
        </w:rPr>
        <w:t xml:space="preserve">odbioru </w:t>
      </w:r>
      <w:r w:rsidRPr="007514A9">
        <w:rPr>
          <w:sz w:val="22"/>
          <w:szCs w:val="22"/>
        </w:rPr>
        <w:t xml:space="preserve">przedmiot </w:t>
      </w:r>
      <w:r w:rsidR="006C04A7" w:rsidRPr="007514A9">
        <w:rPr>
          <w:sz w:val="22"/>
          <w:szCs w:val="22"/>
        </w:rPr>
        <w:t>U</w:t>
      </w:r>
      <w:r w:rsidRPr="007514A9">
        <w:rPr>
          <w:sz w:val="22"/>
          <w:szCs w:val="22"/>
        </w:rPr>
        <w:t xml:space="preserve">mowy wystawi dwóch lub więcej członków konsorcjum w </w:t>
      </w:r>
      <w:r w:rsidR="000E40FD" w:rsidRPr="007514A9">
        <w:rPr>
          <w:sz w:val="22"/>
          <w:szCs w:val="22"/>
        </w:rPr>
        <w:t>P</w:t>
      </w:r>
      <w:r w:rsidRPr="007514A9">
        <w:rPr>
          <w:sz w:val="22"/>
          <w:szCs w:val="22"/>
        </w:rPr>
        <w:t xml:space="preserve">rotokole odbioru wskazuje się wartość netto każdej z faktur. Zapłata faktur zgodnie ze wskazaniem zawartym w </w:t>
      </w:r>
      <w:r w:rsidR="000E40FD" w:rsidRPr="007514A9">
        <w:rPr>
          <w:sz w:val="22"/>
          <w:szCs w:val="22"/>
        </w:rPr>
        <w:t>P</w:t>
      </w:r>
      <w:r w:rsidRPr="007514A9">
        <w:rPr>
          <w:sz w:val="22"/>
          <w:szCs w:val="22"/>
        </w:rPr>
        <w:t xml:space="preserve">rotokole odbioru jest równoznaczna ze spełnieniem świadczenia za objęty </w:t>
      </w:r>
      <w:r w:rsidR="000E40FD" w:rsidRPr="007514A9">
        <w:rPr>
          <w:sz w:val="22"/>
          <w:szCs w:val="22"/>
        </w:rPr>
        <w:t>P</w:t>
      </w:r>
      <w:r w:rsidRPr="007514A9">
        <w:rPr>
          <w:sz w:val="22"/>
          <w:szCs w:val="22"/>
        </w:rPr>
        <w:t xml:space="preserve">rotokołem </w:t>
      </w:r>
      <w:r w:rsidR="000E40FD" w:rsidRPr="007514A9">
        <w:rPr>
          <w:sz w:val="22"/>
          <w:szCs w:val="22"/>
        </w:rPr>
        <w:t xml:space="preserve">odbioru </w:t>
      </w:r>
      <w:r w:rsidRPr="007514A9">
        <w:rPr>
          <w:sz w:val="22"/>
          <w:szCs w:val="22"/>
        </w:rPr>
        <w:t xml:space="preserve">przedmiot </w:t>
      </w:r>
      <w:r w:rsidR="006C04A7" w:rsidRPr="007514A9">
        <w:rPr>
          <w:sz w:val="22"/>
          <w:szCs w:val="22"/>
        </w:rPr>
        <w:t>U</w:t>
      </w:r>
      <w:r w:rsidRPr="007514A9">
        <w:rPr>
          <w:sz w:val="22"/>
          <w:szCs w:val="22"/>
        </w:rPr>
        <w:t xml:space="preserve">mowy wobec wszystkich wykonawców </w:t>
      </w:r>
      <w:r w:rsidR="006C04A7" w:rsidRPr="007514A9">
        <w:rPr>
          <w:sz w:val="22"/>
          <w:szCs w:val="22"/>
        </w:rPr>
        <w:t>U</w:t>
      </w:r>
      <w:r w:rsidRPr="007514A9">
        <w:rPr>
          <w:sz w:val="22"/>
          <w:szCs w:val="22"/>
        </w:rPr>
        <w:t xml:space="preserve">mowy. </w:t>
      </w:r>
    </w:p>
    <w:p w14:paraId="161E3AA1" w14:textId="77777777" w:rsidR="007514A9" w:rsidRPr="007514A9" w:rsidRDefault="007514A9" w:rsidP="00EB000B">
      <w:pPr>
        <w:numPr>
          <w:ilvl w:val="0"/>
          <w:numId w:val="80"/>
        </w:numPr>
        <w:jc w:val="both"/>
        <w:rPr>
          <w:sz w:val="24"/>
          <w:szCs w:val="24"/>
        </w:rPr>
      </w:pPr>
      <w:r w:rsidRPr="00BA3721">
        <w:rPr>
          <w:sz w:val="22"/>
          <w:szCs w:val="22"/>
        </w:rPr>
        <w:t>Protokół zgodności zamówienia podpisują upoważnieni przedstawiciele Stron wskazani w Umowie.</w:t>
      </w:r>
    </w:p>
    <w:p w14:paraId="20BBFC38" w14:textId="77777777" w:rsidR="007514A9" w:rsidRPr="00BA3721" w:rsidRDefault="007514A9" w:rsidP="00EB000B">
      <w:pPr>
        <w:numPr>
          <w:ilvl w:val="0"/>
          <w:numId w:val="80"/>
        </w:numPr>
        <w:jc w:val="both"/>
        <w:rPr>
          <w:sz w:val="21"/>
          <w:szCs w:val="21"/>
        </w:rPr>
      </w:pPr>
      <w:r w:rsidRPr="00BA3721">
        <w:rPr>
          <w:sz w:val="22"/>
          <w:szCs w:val="22"/>
        </w:rPr>
        <w:t xml:space="preserve"> </w:t>
      </w:r>
      <w:r w:rsidR="000C23F8" w:rsidRPr="00F8529D">
        <w:rPr>
          <w:sz w:val="22"/>
          <w:szCs w:val="22"/>
        </w:rPr>
        <w:t xml:space="preserve"> </w:t>
      </w:r>
      <w:r w:rsidRPr="00BA3721">
        <w:rPr>
          <w:sz w:val="21"/>
          <w:szCs w:val="21"/>
        </w:rPr>
        <w:t>Dostawa pojazd</w:t>
      </w:r>
      <w:r>
        <w:rPr>
          <w:sz w:val="21"/>
          <w:szCs w:val="21"/>
        </w:rPr>
        <w:t>u</w:t>
      </w:r>
      <w:r w:rsidRPr="00BA3721">
        <w:rPr>
          <w:sz w:val="21"/>
          <w:szCs w:val="21"/>
        </w:rPr>
        <w:t xml:space="preserve"> odbędzie się na podstawie jednego z poniższych wariantów:</w:t>
      </w:r>
    </w:p>
    <w:p w14:paraId="66C7BFFE" w14:textId="77777777" w:rsidR="007514A9" w:rsidRPr="00BA3721" w:rsidRDefault="007514A9" w:rsidP="0024745F">
      <w:pPr>
        <w:numPr>
          <w:ilvl w:val="0"/>
          <w:numId w:val="72"/>
        </w:numPr>
        <w:ind w:left="851" w:hanging="425"/>
        <w:contextualSpacing/>
        <w:jc w:val="both"/>
        <w:rPr>
          <w:rFonts w:eastAsiaTheme="minorHAnsi"/>
          <w:sz w:val="22"/>
          <w:szCs w:val="22"/>
          <w:lang w:eastAsia="en-US"/>
        </w:rPr>
      </w:pPr>
      <w:r w:rsidRPr="00BA3721">
        <w:rPr>
          <w:rFonts w:eastAsiaTheme="minorHAnsi"/>
          <w:b/>
          <w:bCs/>
          <w:sz w:val="22"/>
          <w:szCs w:val="22"/>
          <w:lang w:eastAsia="en-US"/>
        </w:rPr>
        <w:t>Wariant I</w:t>
      </w:r>
      <w:r w:rsidRPr="00BA3721">
        <w:rPr>
          <w:rFonts w:eastAsiaTheme="minorHAnsi"/>
          <w:sz w:val="22"/>
          <w:szCs w:val="22"/>
          <w:lang w:eastAsia="en-US"/>
        </w:rPr>
        <w:t xml:space="preserve"> – odbiór i wydanie pojazd</w:t>
      </w:r>
      <w:r>
        <w:rPr>
          <w:rFonts w:eastAsiaTheme="minorHAnsi"/>
          <w:sz w:val="22"/>
          <w:szCs w:val="22"/>
          <w:lang w:eastAsia="en-US"/>
        </w:rPr>
        <w:t>u</w:t>
      </w:r>
      <w:r w:rsidRPr="00BA3721">
        <w:rPr>
          <w:rFonts w:eastAsiaTheme="minorHAnsi"/>
          <w:sz w:val="22"/>
          <w:szCs w:val="22"/>
          <w:lang w:eastAsia="en-US"/>
        </w:rPr>
        <w:t xml:space="preserve"> w punkcie wskazanym przez Wykonawcę w granicach województwa śląskiego:</w:t>
      </w:r>
    </w:p>
    <w:p w14:paraId="181D5056"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weryfikacja parametrów pojazd</w:t>
      </w:r>
      <w:r>
        <w:rPr>
          <w:sz w:val="22"/>
          <w:szCs w:val="22"/>
        </w:rPr>
        <w:t>u</w:t>
      </w:r>
      <w:r w:rsidRPr="00BA3721">
        <w:rPr>
          <w:sz w:val="22"/>
          <w:szCs w:val="22"/>
        </w:rPr>
        <w:t xml:space="preserve"> na podstawie protokołu zgodności zamówienia stanowiącego podstawę do wystawienia faktury,</w:t>
      </w:r>
    </w:p>
    <w:p w14:paraId="379FBDA6"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rejestracja pojazd</w:t>
      </w:r>
      <w:r>
        <w:rPr>
          <w:sz w:val="22"/>
          <w:szCs w:val="22"/>
        </w:rPr>
        <w:t>u</w:t>
      </w:r>
      <w:r w:rsidRPr="00BA3721">
        <w:rPr>
          <w:sz w:val="22"/>
          <w:szCs w:val="22"/>
        </w:rPr>
        <w:t xml:space="preserve"> przez osoby upoważnione ze strony Zamawiającego,</w:t>
      </w:r>
    </w:p>
    <w:p w14:paraId="063B4AF2"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ubezpieczenie pojazd</w:t>
      </w:r>
      <w:r>
        <w:rPr>
          <w:sz w:val="22"/>
          <w:szCs w:val="22"/>
        </w:rPr>
        <w:t>u</w:t>
      </w:r>
      <w:r w:rsidRPr="00BA3721">
        <w:rPr>
          <w:sz w:val="22"/>
          <w:szCs w:val="22"/>
        </w:rPr>
        <w:t xml:space="preserve"> przez Zamawiającego,</w:t>
      </w:r>
    </w:p>
    <w:p w14:paraId="2BB6DDE3" w14:textId="77777777" w:rsidR="007514A9" w:rsidRPr="00BA3721" w:rsidRDefault="007514A9" w:rsidP="0024745F">
      <w:pPr>
        <w:numPr>
          <w:ilvl w:val="0"/>
          <w:numId w:val="70"/>
        </w:numPr>
        <w:tabs>
          <w:tab w:val="left" w:pos="1276"/>
          <w:tab w:val="left" w:pos="1418"/>
          <w:tab w:val="left" w:pos="1701"/>
        </w:tabs>
        <w:ind w:hanging="578"/>
        <w:contextualSpacing/>
        <w:jc w:val="both"/>
        <w:rPr>
          <w:sz w:val="22"/>
          <w:szCs w:val="22"/>
        </w:rPr>
      </w:pPr>
      <w:bookmarkStart w:id="148" w:name="_Hlk189123671"/>
      <w:r w:rsidRPr="00BA3721">
        <w:rPr>
          <w:sz w:val="22"/>
          <w:szCs w:val="22"/>
        </w:rPr>
        <w:t>płatność do 14 dni od daty wpływu faktury do Zamawiającego, przed wydaniem pojazdu,</w:t>
      </w:r>
      <w:bookmarkEnd w:id="148"/>
    </w:p>
    <w:p w14:paraId="216B1B3E"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wydanie pojazdu osobom upoważnionym ze strony Zamawiającego.</w:t>
      </w:r>
    </w:p>
    <w:p w14:paraId="2500E1D5" w14:textId="77777777" w:rsidR="007514A9" w:rsidRPr="00BA3721" w:rsidRDefault="007514A9" w:rsidP="0024745F">
      <w:pPr>
        <w:numPr>
          <w:ilvl w:val="0"/>
          <w:numId w:val="72"/>
        </w:numPr>
        <w:ind w:left="851" w:hanging="425"/>
        <w:contextualSpacing/>
        <w:jc w:val="both"/>
        <w:rPr>
          <w:rFonts w:eastAsiaTheme="minorHAnsi"/>
          <w:sz w:val="22"/>
          <w:szCs w:val="22"/>
          <w:lang w:eastAsia="en-US"/>
        </w:rPr>
      </w:pPr>
      <w:r w:rsidRPr="00BA3721">
        <w:rPr>
          <w:rFonts w:eastAsiaTheme="minorHAnsi"/>
          <w:b/>
          <w:bCs/>
          <w:sz w:val="22"/>
          <w:szCs w:val="22"/>
          <w:lang w:eastAsia="en-US"/>
        </w:rPr>
        <w:t>Wariant II</w:t>
      </w:r>
      <w:r w:rsidRPr="00BA3721">
        <w:rPr>
          <w:rFonts w:eastAsiaTheme="minorHAnsi"/>
          <w:sz w:val="22"/>
          <w:szCs w:val="22"/>
          <w:lang w:eastAsia="en-US"/>
        </w:rPr>
        <w:t xml:space="preserve"> – odbiór i wydanie pojazd</w:t>
      </w:r>
      <w:r>
        <w:rPr>
          <w:rFonts w:eastAsiaTheme="minorHAnsi"/>
          <w:sz w:val="22"/>
          <w:szCs w:val="22"/>
          <w:lang w:eastAsia="en-US"/>
        </w:rPr>
        <w:t>u</w:t>
      </w:r>
      <w:r w:rsidRPr="00BA3721">
        <w:rPr>
          <w:rFonts w:eastAsiaTheme="minorHAnsi"/>
          <w:sz w:val="22"/>
          <w:szCs w:val="22"/>
          <w:lang w:eastAsia="en-US"/>
        </w:rPr>
        <w:t xml:space="preserve"> w Oddzia</w:t>
      </w:r>
      <w:r>
        <w:rPr>
          <w:rFonts w:eastAsiaTheme="minorHAnsi"/>
          <w:sz w:val="22"/>
          <w:szCs w:val="22"/>
          <w:lang w:eastAsia="en-US"/>
        </w:rPr>
        <w:t>le</w:t>
      </w:r>
      <w:r w:rsidRPr="00BA3721">
        <w:rPr>
          <w:rFonts w:eastAsiaTheme="minorHAnsi"/>
          <w:sz w:val="22"/>
          <w:szCs w:val="22"/>
          <w:lang w:eastAsia="en-US"/>
        </w:rPr>
        <w:t xml:space="preserve"> wskazany</w:t>
      </w:r>
      <w:r>
        <w:rPr>
          <w:rFonts w:eastAsiaTheme="minorHAnsi"/>
          <w:sz w:val="22"/>
          <w:szCs w:val="22"/>
          <w:lang w:eastAsia="en-US"/>
        </w:rPr>
        <w:t>m</w:t>
      </w:r>
      <w:r w:rsidRPr="00BA3721">
        <w:rPr>
          <w:rFonts w:eastAsiaTheme="minorHAnsi"/>
          <w:sz w:val="22"/>
          <w:szCs w:val="22"/>
          <w:lang w:eastAsia="en-US"/>
        </w:rPr>
        <w:t xml:space="preserve"> przez Zamawiającego:</w:t>
      </w:r>
    </w:p>
    <w:p w14:paraId="2DE466B8"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dostawa pojazd</w:t>
      </w:r>
      <w:r>
        <w:rPr>
          <w:sz w:val="22"/>
          <w:szCs w:val="22"/>
        </w:rPr>
        <w:t>u</w:t>
      </w:r>
      <w:r w:rsidRPr="00BA3721">
        <w:rPr>
          <w:sz w:val="22"/>
          <w:szCs w:val="22"/>
        </w:rPr>
        <w:t xml:space="preserve"> do Oddział</w:t>
      </w:r>
      <w:r>
        <w:rPr>
          <w:sz w:val="22"/>
          <w:szCs w:val="22"/>
        </w:rPr>
        <w:t>u</w:t>
      </w:r>
      <w:r w:rsidRPr="00BA3721">
        <w:rPr>
          <w:sz w:val="22"/>
          <w:szCs w:val="22"/>
        </w:rPr>
        <w:t xml:space="preserve"> wskazan</w:t>
      </w:r>
      <w:r>
        <w:rPr>
          <w:sz w:val="22"/>
          <w:szCs w:val="22"/>
        </w:rPr>
        <w:t>ego</w:t>
      </w:r>
      <w:r w:rsidRPr="00BA3721">
        <w:rPr>
          <w:sz w:val="22"/>
          <w:szCs w:val="22"/>
        </w:rPr>
        <w:t xml:space="preserve"> przez Zamawiającego,</w:t>
      </w:r>
    </w:p>
    <w:p w14:paraId="2E457F7B"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odbiór oraz wydanie pojazd</w:t>
      </w:r>
      <w:r>
        <w:rPr>
          <w:sz w:val="22"/>
          <w:szCs w:val="22"/>
        </w:rPr>
        <w:t>u</w:t>
      </w:r>
      <w:r w:rsidRPr="00BA3721">
        <w:rPr>
          <w:sz w:val="22"/>
          <w:szCs w:val="22"/>
        </w:rPr>
        <w:t xml:space="preserve"> nastąpi na podstawie protokołu zgodności zamówienia stanowiącego podstawę do wystawienia faktury,</w:t>
      </w:r>
    </w:p>
    <w:p w14:paraId="3B3854F8"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rejestracja pojazd</w:t>
      </w:r>
      <w:r>
        <w:rPr>
          <w:sz w:val="22"/>
          <w:szCs w:val="22"/>
        </w:rPr>
        <w:t>u</w:t>
      </w:r>
      <w:r w:rsidRPr="00BA3721">
        <w:rPr>
          <w:sz w:val="22"/>
          <w:szCs w:val="22"/>
        </w:rPr>
        <w:t xml:space="preserve"> przez osoby upoważnione ze strony Zamawiającego,</w:t>
      </w:r>
    </w:p>
    <w:p w14:paraId="7B208C46"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ubezpieczenie pojazd</w:t>
      </w:r>
      <w:r>
        <w:rPr>
          <w:sz w:val="22"/>
          <w:szCs w:val="22"/>
        </w:rPr>
        <w:t>u</w:t>
      </w:r>
      <w:r w:rsidRPr="00BA3721">
        <w:rPr>
          <w:sz w:val="22"/>
          <w:szCs w:val="22"/>
        </w:rPr>
        <w:t xml:space="preserve"> przez Zamawiającego,</w:t>
      </w:r>
    </w:p>
    <w:p w14:paraId="2AB265FF" w14:textId="77777777" w:rsidR="000C23F8" w:rsidRPr="00F8529D" w:rsidRDefault="007514A9" w:rsidP="0024745F">
      <w:pPr>
        <w:numPr>
          <w:ilvl w:val="0"/>
          <w:numId w:val="71"/>
        </w:numPr>
        <w:ind w:left="1276" w:hanging="425"/>
        <w:contextualSpacing/>
        <w:jc w:val="both"/>
        <w:rPr>
          <w:sz w:val="24"/>
          <w:szCs w:val="24"/>
        </w:rPr>
      </w:pPr>
      <w:r w:rsidRPr="00BA3721">
        <w:rPr>
          <w:sz w:val="22"/>
          <w:szCs w:val="22"/>
        </w:rPr>
        <w:t>płatność w terminie do 14 dni od wpływu faktury do Zamawiającego.</w:t>
      </w:r>
    </w:p>
    <w:bookmarkEnd w:id="145"/>
    <w:p w14:paraId="18FFB830" w14:textId="3660E889" w:rsidR="000C23F8" w:rsidRPr="00F8529D" w:rsidRDefault="000C23F8" w:rsidP="00EB000B">
      <w:pPr>
        <w:numPr>
          <w:ilvl w:val="0"/>
          <w:numId w:val="80"/>
        </w:numPr>
        <w:jc w:val="both"/>
        <w:rPr>
          <w:sz w:val="22"/>
          <w:szCs w:val="22"/>
        </w:rPr>
      </w:pPr>
      <w:r w:rsidRPr="00F8529D">
        <w:rPr>
          <w:sz w:val="22"/>
          <w:szCs w:val="22"/>
        </w:rPr>
        <w:t>Faktur</w:t>
      </w:r>
      <w:r w:rsidR="00EB000B">
        <w:rPr>
          <w:sz w:val="22"/>
          <w:szCs w:val="22"/>
        </w:rPr>
        <w:t>ę</w:t>
      </w:r>
      <w:r w:rsidRPr="00F8529D">
        <w:rPr>
          <w:sz w:val="22"/>
          <w:szCs w:val="22"/>
        </w:rPr>
        <w:t xml:space="preserve"> należy wystawić zgodnie z obowiązującymi przepisami.</w:t>
      </w:r>
    </w:p>
    <w:p w14:paraId="2549C708" w14:textId="77777777" w:rsidR="000E40FD" w:rsidRPr="00F8529D" w:rsidRDefault="000E40FD" w:rsidP="00EB000B">
      <w:pPr>
        <w:numPr>
          <w:ilvl w:val="0"/>
          <w:numId w:val="80"/>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7514A9">
        <w:rPr>
          <w:i/>
          <w:iCs/>
          <w:sz w:val="22"/>
          <w:szCs w:val="22"/>
        </w:rPr>
        <w:t xml:space="preserve">Protokołem </w:t>
      </w:r>
      <w:r w:rsidR="007514A9" w:rsidRPr="007514A9">
        <w:rPr>
          <w:i/>
          <w:iCs/>
          <w:sz w:val="22"/>
          <w:szCs w:val="22"/>
        </w:rPr>
        <w:t>zgodności zamówienia</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6"/>
    <w:p w14:paraId="1A653D39" w14:textId="77777777" w:rsidR="000C23F8" w:rsidRPr="00F8529D" w:rsidRDefault="000C23F8" w:rsidP="00EB000B">
      <w:pPr>
        <w:numPr>
          <w:ilvl w:val="0"/>
          <w:numId w:val="80"/>
        </w:numPr>
        <w:jc w:val="both"/>
        <w:rPr>
          <w:sz w:val="22"/>
          <w:szCs w:val="22"/>
        </w:rPr>
      </w:pPr>
      <w:r w:rsidRPr="00F8529D">
        <w:rPr>
          <w:sz w:val="22"/>
          <w:szCs w:val="22"/>
        </w:rPr>
        <w:t>Fakturę należy wystawić na adres:</w:t>
      </w:r>
    </w:p>
    <w:p w14:paraId="38EA79D7" w14:textId="77777777" w:rsidR="007514A9" w:rsidRDefault="000C23F8" w:rsidP="000C23F8">
      <w:pPr>
        <w:ind w:left="360"/>
        <w:jc w:val="center"/>
        <w:rPr>
          <w:b/>
          <w:sz w:val="22"/>
          <w:szCs w:val="22"/>
        </w:rPr>
      </w:pPr>
      <w:r w:rsidRPr="00F746F7">
        <w:rPr>
          <w:b/>
          <w:sz w:val="22"/>
          <w:szCs w:val="22"/>
        </w:rPr>
        <w:t xml:space="preserve">Polska Grupa Górnicza S.A, 40-039 Katowice, ul. Powstańców 30 </w:t>
      </w:r>
    </w:p>
    <w:p w14:paraId="1651078C" w14:textId="77777777" w:rsidR="000C23F8" w:rsidRPr="00F746F7" w:rsidRDefault="000C23F8" w:rsidP="000C23F8">
      <w:pPr>
        <w:ind w:left="360"/>
        <w:jc w:val="center"/>
        <w:rPr>
          <w:b/>
          <w:sz w:val="22"/>
          <w:szCs w:val="22"/>
        </w:rPr>
      </w:pPr>
      <w:r w:rsidRPr="00853323">
        <w:rPr>
          <w:b/>
          <w:sz w:val="22"/>
          <w:szCs w:val="22"/>
        </w:rPr>
        <w:t xml:space="preserve">Oddział </w:t>
      </w:r>
      <w:r w:rsidR="007514A9">
        <w:rPr>
          <w:b/>
          <w:sz w:val="22"/>
          <w:szCs w:val="22"/>
        </w:rPr>
        <w:t>Zakład Remontowo - Produkcyjny</w:t>
      </w:r>
    </w:p>
    <w:p w14:paraId="3D9B428D" w14:textId="77777777" w:rsidR="000C23F8" w:rsidRPr="00F746F7" w:rsidRDefault="000C23F8" w:rsidP="000C23F8">
      <w:pPr>
        <w:ind w:left="360"/>
        <w:jc w:val="center"/>
        <w:rPr>
          <w:bCs/>
          <w:sz w:val="22"/>
          <w:szCs w:val="22"/>
        </w:rPr>
      </w:pPr>
      <w:r w:rsidRPr="00F746F7">
        <w:rPr>
          <w:bCs/>
          <w:sz w:val="22"/>
          <w:szCs w:val="22"/>
        </w:rPr>
        <w:t>oraz przekazać na adres:</w:t>
      </w:r>
    </w:p>
    <w:p w14:paraId="0854FA03"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3F07EFF3" w14:textId="77777777" w:rsidR="000C23F8" w:rsidRPr="00DB1BDC" w:rsidRDefault="000C23F8" w:rsidP="00EB000B">
      <w:pPr>
        <w:pStyle w:val="Akapitzlist"/>
        <w:numPr>
          <w:ilvl w:val="0"/>
          <w:numId w:val="80"/>
        </w:numPr>
        <w:rPr>
          <w:sz w:val="22"/>
          <w:szCs w:val="22"/>
        </w:rPr>
      </w:pPr>
      <w:r w:rsidRPr="00DB1BDC">
        <w:rPr>
          <w:sz w:val="22"/>
          <w:szCs w:val="22"/>
        </w:rPr>
        <w:t xml:space="preserve">W przypadku gdy zostało podpisane Porozumienie o przesyłaniu faktur drogą elektroniczną, fakturę oraz </w:t>
      </w:r>
      <w:r w:rsidRPr="007514A9">
        <w:rPr>
          <w:i/>
          <w:iCs/>
          <w:sz w:val="22"/>
          <w:szCs w:val="22"/>
        </w:rPr>
        <w:t xml:space="preserve">Protokół </w:t>
      </w:r>
      <w:r w:rsidR="007514A9" w:rsidRPr="007514A9">
        <w:rPr>
          <w:i/>
          <w:iCs/>
          <w:sz w:val="22"/>
          <w:szCs w:val="22"/>
        </w:rPr>
        <w:t>zgodności zam</w:t>
      </w:r>
      <w:r w:rsidR="007514A9">
        <w:rPr>
          <w:i/>
          <w:iCs/>
          <w:sz w:val="22"/>
          <w:szCs w:val="22"/>
        </w:rPr>
        <w:t>ó</w:t>
      </w:r>
      <w:r w:rsidR="007514A9" w:rsidRPr="007514A9">
        <w:rPr>
          <w:i/>
          <w:iCs/>
          <w:sz w:val="22"/>
          <w:szCs w:val="22"/>
        </w:rPr>
        <w:t>wienia</w:t>
      </w:r>
      <w:r w:rsidRPr="007514A9">
        <w:rPr>
          <w:sz w:val="22"/>
          <w:szCs w:val="22"/>
        </w:rPr>
        <w:t xml:space="preserve"> </w:t>
      </w:r>
      <w:r w:rsidRPr="00DB1BDC">
        <w:rPr>
          <w:sz w:val="22"/>
          <w:szCs w:val="22"/>
        </w:rPr>
        <w:t xml:space="preserve">należy wysyłać na adres wskazany w porozumieniu. </w:t>
      </w:r>
    </w:p>
    <w:p w14:paraId="2E8D1339" w14:textId="77777777" w:rsidR="000C23F8" w:rsidRPr="00F746F7" w:rsidRDefault="000C23F8" w:rsidP="00EB000B">
      <w:pPr>
        <w:numPr>
          <w:ilvl w:val="0"/>
          <w:numId w:val="80"/>
        </w:numPr>
        <w:jc w:val="both"/>
        <w:rPr>
          <w:sz w:val="22"/>
          <w:szCs w:val="22"/>
        </w:rPr>
      </w:pPr>
      <w:r w:rsidRPr="00F746F7">
        <w:rPr>
          <w:sz w:val="22"/>
          <w:szCs w:val="22"/>
        </w:rPr>
        <w:lastRenderedPageBreak/>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7527324B" w14:textId="77777777" w:rsidR="000C23F8" w:rsidRPr="00AE1A7A" w:rsidRDefault="000C23F8" w:rsidP="00EB000B">
      <w:pPr>
        <w:numPr>
          <w:ilvl w:val="0"/>
          <w:numId w:val="80"/>
        </w:numPr>
        <w:jc w:val="both"/>
        <w:rPr>
          <w:sz w:val="22"/>
          <w:szCs w:val="22"/>
        </w:rPr>
      </w:pPr>
      <w:r w:rsidRPr="00AE1A7A">
        <w:rPr>
          <w:sz w:val="22"/>
          <w:szCs w:val="22"/>
        </w:rPr>
        <w:t>Faktury będą wystawiane w walucie polskiej. Wszelkie płatności dokonywane będą w walucie polskiej.</w:t>
      </w:r>
    </w:p>
    <w:p w14:paraId="7BC1571C" w14:textId="77777777" w:rsidR="000C23F8" w:rsidRPr="00853323" w:rsidRDefault="000C23F8" w:rsidP="00EB000B">
      <w:pPr>
        <w:numPr>
          <w:ilvl w:val="0"/>
          <w:numId w:val="8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337D4B8" w14:textId="77777777" w:rsidR="000C23F8" w:rsidRPr="00853323" w:rsidRDefault="000C23F8" w:rsidP="00EB000B">
      <w:pPr>
        <w:numPr>
          <w:ilvl w:val="0"/>
          <w:numId w:val="8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7514A9">
        <w:rPr>
          <w:sz w:val="22"/>
          <w:szCs w:val="22"/>
        </w:rPr>
        <w:t>handlowych (</w:t>
      </w:r>
      <w:r w:rsidR="00871506" w:rsidRPr="007514A9">
        <w:rPr>
          <w:sz w:val="22"/>
        </w:rPr>
        <w:t xml:space="preserve">Dz.U. z 2023r. poz. 711, poz.852, z </w:t>
      </w:r>
      <w:proofErr w:type="spellStart"/>
      <w:r w:rsidR="00871506" w:rsidRPr="007514A9">
        <w:rPr>
          <w:sz w:val="22"/>
        </w:rPr>
        <w:t>późn</w:t>
      </w:r>
      <w:proofErr w:type="spellEnd"/>
      <w:r w:rsidR="00871506" w:rsidRPr="007514A9">
        <w:rPr>
          <w:sz w:val="22"/>
        </w:rPr>
        <w:t>. zm.).</w:t>
      </w:r>
    </w:p>
    <w:p w14:paraId="4FE860F2" w14:textId="77777777" w:rsidR="000C23F8" w:rsidRPr="007B4FE1" w:rsidRDefault="000C23F8" w:rsidP="00EB000B">
      <w:pPr>
        <w:numPr>
          <w:ilvl w:val="0"/>
          <w:numId w:val="80"/>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3309B2">
        <w:rPr>
          <w:b/>
          <w:bCs/>
          <w:sz w:val="22"/>
          <w:szCs w:val="22"/>
        </w:rPr>
        <w:t>3</w:t>
      </w:r>
      <w:r w:rsidRPr="00942413">
        <w:rPr>
          <w:b/>
          <w:bCs/>
          <w:sz w:val="22"/>
          <w:szCs w:val="22"/>
        </w:rPr>
        <w:t xml:space="preserve"> do Umowy</w:t>
      </w:r>
      <w:r w:rsidRPr="00942413">
        <w:rPr>
          <w:sz w:val="22"/>
          <w:szCs w:val="22"/>
        </w:rPr>
        <w:t xml:space="preserve">. </w:t>
      </w:r>
    </w:p>
    <w:p w14:paraId="20DC1668" w14:textId="1F15C9F4" w:rsidR="007514A9" w:rsidRPr="00BA3721" w:rsidRDefault="007514A9" w:rsidP="00EB000B">
      <w:pPr>
        <w:numPr>
          <w:ilvl w:val="0"/>
          <w:numId w:val="80"/>
        </w:numPr>
        <w:jc w:val="both"/>
        <w:rPr>
          <w:sz w:val="22"/>
          <w:szCs w:val="22"/>
        </w:rPr>
      </w:pPr>
      <w:r w:rsidRPr="00BA3721">
        <w:rPr>
          <w:sz w:val="22"/>
          <w:szCs w:val="22"/>
        </w:rPr>
        <w:t>Termin płatności faktur</w:t>
      </w:r>
      <w:r w:rsidR="00D822EE">
        <w:rPr>
          <w:sz w:val="22"/>
          <w:szCs w:val="22"/>
        </w:rPr>
        <w:t>y</w:t>
      </w:r>
      <w:r w:rsidRPr="00BA3721">
        <w:rPr>
          <w:sz w:val="22"/>
          <w:szCs w:val="22"/>
        </w:rPr>
        <w:t xml:space="preserve"> dokumentując</w:t>
      </w:r>
      <w:r w:rsidR="00D822EE">
        <w:rPr>
          <w:sz w:val="22"/>
          <w:szCs w:val="22"/>
        </w:rPr>
        <w:t>ej</w:t>
      </w:r>
      <w:r w:rsidRPr="00BA3721">
        <w:rPr>
          <w:sz w:val="22"/>
          <w:szCs w:val="22"/>
        </w:rPr>
        <w:t xml:space="preserve"> zobowiązani</w:t>
      </w:r>
      <w:r w:rsidR="00D822EE">
        <w:rPr>
          <w:sz w:val="22"/>
          <w:szCs w:val="22"/>
        </w:rPr>
        <w:t>e</w:t>
      </w:r>
      <w:r w:rsidRPr="00BA3721">
        <w:rPr>
          <w:sz w:val="22"/>
          <w:szCs w:val="22"/>
        </w:rPr>
        <w:t xml:space="preserve"> wynikające z Umowy:</w:t>
      </w:r>
    </w:p>
    <w:p w14:paraId="36545C3D" w14:textId="77777777" w:rsidR="007514A9" w:rsidRPr="00BA3721" w:rsidRDefault="007514A9" w:rsidP="0024745F">
      <w:pPr>
        <w:pStyle w:val="Akapitzlist"/>
        <w:numPr>
          <w:ilvl w:val="0"/>
          <w:numId w:val="73"/>
        </w:numPr>
        <w:ind w:left="709" w:hanging="283"/>
        <w:jc w:val="both"/>
        <w:rPr>
          <w:sz w:val="22"/>
          <w:szCs w:val="22"/>
        </w:rPr>
      </w:pPr>
      <w:r w:rsidRPr="00BA3721">
        <w:rPr>
          <w:sz w:val="22"/>
          <w:szCs w:val="22"/>
        </w:rPr>
        <w:t>dla wariantu I (odbiór pojazdów w punkcie wskazanym przez Wykonawcę w granicach województwa śląskiego), płatność do 14 dni od daty wpływu faktury do Zamawiającego</w:t>
      </w:r>
      <w:r w:rsidRPr="00BA3721">
        <w:rPr>
          <w:szCs w:val="22"/>
        </w:rPr>
        <w:t>,</w:t>
      </w:r>
      <w:r w:rsidRPr="00BA3721">
        <w:rPr>
          <w:sz w:val="22"/>
          <w:szCs w:val="22"/>
        </w:rPr>
        <w:t xml:space="preserve">  przed wydaniem pojazdu,</w:t>
      </w:r>
    </w:p>
    <w:p w14:paraId="5D635C70" w14:textId="77777777" w:rsidR="000C23F8" w:rsidRPr="00F8529D" w:rsidRDefault="007514A9" w:rsidP="0024745F">
      <w:pPr>
        <w:pStyle w:val="Akapitzlist"/>
        <w:numPr>
          <w:ilvl w:val="0"/>
          <w:numId w:val="73"/>
        </w:numPr>
        <w:ind w:left="709" w:hanging="283"/>
        <w:jc w:val="both"/>
        <w:rPr>
          <w:sz w:val="22"/>
          <w:szCs w:val="22"/>
        </w:rPr>
      </w:pPr>
      <w:r w:rsidRPr="00BA3721">
        <w:rPr>
          <w:sz w:val="22"/>
          <w:szCs w:val="22"/>
        </w:rPr>
        <w:t>dla wariantu II (odbiór i wydanie pojazdów w Oddziałach wskazanych przez Zamawiającego), płatność do 14 dni od daty wpływu faktury do Zamawiającego.</w:t>
      </w:r>
    </w:p>
    <w:p w14:paraId="47DE0B14" w14:textId="77777777" w:rsidR="000C23F8" w:rsidRPr="00F8529D" w:rsidRDefault="000C23F8" w:rsidP="00EB000B">
      <w:pPr>
        <w:numPr>
          <w:ilvl w:val="0"/>
          <w:numId w:val="80"/>
        </w:numPr>
        <w:jc w:val="both"/>
        <w:rPr>
          <w:sz w:val="22"/>
          <w:szCs w:val="22"/>
        </w:rPr>
      </w:pPr>
      <w:r w:rsidRPr="00F8529D">
        <w:rPr>
          <w:sz w:val="22"/>
          <w:szCs w:val="22"/>
        </w:rPr>
        <w:t>Jako termin zapłaty przyjmuje się datę obciążenia rachunku bankowego Zamawiającego.</w:t>
      </w:r>
    </w:p>
    <w:p w14:paraId="2C5BE8AA" w14:textId="77777777" w:rsidR="000C23F8" w:rsidRPr="00F8529D" w:rsidRDefault="000C23F8" w:rsidP="00EB000B">
      <w:pPr>
        <w:pStyle w:val="Tekstpodstawowy"/>
        <w:numPr>
          <w:ilvl w:val="0"/>
          <w:numId w:val="8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CF998E6" w14:textId="77777777" w:rsidR="000C23F8" w:rsidRPr="00F8529D" w:rsidRDefault="000C23F8" w:rsidP="00EB000B">
      <w:pPr>
        <w:numPr>
          <w:ilvl w:val="0"/>
          <w:numId w:val="8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6E6B92E8" w14:textId="77777777" w:rsidR="000C23F8" w:rsidRPr="00F746F7" w:rsidRDefault="000C23F8" w:rsidP="00EB000B">
      <w:pPr>
        <w:numPr>
          <w:ilvl w:val="0"/>
          <w:numId w:val="8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2FEFC8F1" w14:textId="77777777" w:rsidR="000C23F8" w:rsidRPr="006F6774" w:rsidRDefault="000C23F8" w:rsidP="00EB000B">
      <w:pPr>
        <w:pStyle w:val="Akapitzlist"/>
        <w:numPr>
          <w:ilvl w:val="0"/>
          <w:numId w:val="80"/>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bookmarkStart w:id="149" w:name="_Hlk155935130"/>
    </w:p>
    <w:p w14:paraId="1CFC865E"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193973882"/>
      <w:r w:rsidRPr="00E66F78">
        <w:t>§ 5. Termin realizacji</w:t>
      </w:r>
      <w:bookmarkEnd w:id="150"/>
      <w:bookmarkEnd w:id="151"/>
      <w:bookmarkEnd w:id="152"/>
      <w:bookmarkEnd w:id="153"/>
      <w:bookmarkEnd w:id="154"/>
    </w:p>
    <w:p w14:paraId="1EBB7C32" w14:textId="77777777" w:rsidR="000C23F8" w:rsidRPr="00D822EE" w:rsidRDefault="000C23F8" w:rsidP="0024745F">
      <w:pPr>
        <w:numPr>
          <w:ilvl w:val="0"/>
          <w:numId w:val="40"/>
        </w:numPr>
        <w:spacing w:before="120" w:after="160" w:line="259" w:lineRule="auto"/>
        <w:contextualSpacing/>
        <w:jc w:val="both"/>
        <w:rPr>
          <w:i/>
          <w:iCs/>
          <w:color w:val="FF0000"/>
          <w:sz w:val="22"/>
          <w:szCs w:val="22"/>
        </w:rPr>
      </w:pPr>
      <w:r w:rsidRPr="00E66F78">
        <w:rPr>
          <w:sz w:val="22"/>
          <w:szCs w:val="22"/>
        </w:rPr>
        <w:t xml:space="preserve">Termin </w:t>
      </w:r>
      <w:r w:rsidR="006F6774" w:rsidRPr="006F6774">
        <w:rPr>
          <w:sz w:val="22"/>
          <w:szCs w:val="22"/>
        </w:rPr>
        <w:t>dostawy</w:t>
      </w:r>
      <w:r w:rsidRPr="006F6774">
        <w:rPr>
          <w:sz w:val="22"/>
          <w:szCs w:val="22"/>
        </w:rPr>
        <w:t xml:space="preserve"> </w:t>
      </w:r>
      <w:r w:rsidR="006F6774">
        <w:rPr>
          <w:sz w:val="22"/>
          <w:szCs w:val="22"/>
        </w:rPr>
        <w:t>pojazdu: do 5 miesięcy od daty zawarcia umowy.</w:t>
      </w:r>
      <w:bookmarkEnd w:id="133"/>
      <w:bookmarkEnd w:id="149"/>
    </w:p>
    <w:p w14:paraId="19985EE9" w14:textId="77777777" w:rsidR="000C23F8" w:rsidRDefault="000C23F8" w:rsidP="000C23F8">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193973883"/>
      <w:r>
        <w:t>§ 6. Gwarancja i postępowanie reklamacyjne</w:t>
      </w:r>
      <w:bookmarkEnd w:id="155"/>
      <w:bookmarkEnd w:id="156"/>
      <w:bookmarkEnd w:id="157"/>
      <w:bookmarkEnd w:id="158"/>
      <w:bookmarkEnd w:id="159"/>
      <w:bookmarkEnd w:id="160"/>
      <w:bookmarkEnd w:id="161"/>
    </w:p>
    <w:p w14:paraId="057DD4D5"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 xml:space="preserve">Wykonawca udziela ................. miesięcy gwarancji na przedmiot Umowy, liczonej od dnia </w:t>
      </w:r>
      <w:bookmarkStart w:id="162" w:name="_Hlk194393322"/>
      <w:r w:rsidRPr="00BA3721">
        <w:rPr>
          <w:sz w:val="22"/>
          <w:szCs w:val="22"/>
        </w:rPr>
        <w:t>podpisania Protokołu zgodności zamówienia</w:t>
      </w:r>
      <w:bookmarkEnd w:id="162"/>
      <w:r w:rsidRPr="00BA3721">
        <w:rPr>
          <w:sz w:val="22"/>
          <w:szCs w:val="22"/>
        </w:rPr>
        <w:t xml:space="preserve"> przez upoważnionych przedstawicieli Stron wskazanych w Umowie, na okres:</w:t>
      </w:r>
    </w:p>
    <w:p w14:paraId="475AAE18" w14:textId="66E66E17" w:rsidR="006F6774" w:rsidRPr="00C20771" w:rsidRDefault="006F6774" w:rsidP="0024745F">
      <w:pPr>
        <w:pStyle w:val="Akapitzlist"/>
        <w:numPr>
          <w:ilvl w:val="0"/>
          <w:numId w:val="74"/>
        </w:numPr>
        <w:jc w:val="both"/>
        <w:rPr>
          <w:sz w:val="22"/>
          <w:szCs w:val="22"/>
        </w:rPr>
      </w:pPr>
      <w:bookmarkStart w:id="163" w:name="_Hlk181779930"/>
      <w:r w:rsidRPr="00BA3721">
        <w:rPr>
          <w:sz w:val="22"/>
          <w:szCs w:val="22"/>
        </w:rPr>
        <w:t xml:space="preserve">…….. miesiące podstawowej </w:t>
      </w:r>
      <w:r w:rsidRPr="00C20771">
        <w:rPr>
          <w:sz w:val="22"/>
          <w:szCs w:val="22"/>
        </w:rPr>
        <w:t xml:space="preserve">od daty </w:t>
      </w:r>
      <w:bookmarkEnd w:id="163"/>
      <w:r w:rsidR="00D822EE" w:rsidRPr="00C20771">
        <w:rPr>
          <w:sz w:val="22"/>
          <w:szCs w:val="22"/>
        </w:rPr>
        <w:t>podpisania Protokołu zgodności zamówienia</w:t>
      </w:r>
      <w:r w:rsidRPr="00C20771">
        <w:rPr>
          <w:sz w:val="22"/>
          <w:szCs w:val="22"/>
        </w:rPr>
        <w:t>,</w:t>
      </w:r>
    </w:p>
    <w:p w14:paraId="7CD5A9D4" w14:textId="79702CAE" w:rsidR="006F6774" w:rsidRPr="00C20771" w:rsidRDefault="006F6774" w:rsidP="0024745F">
      <w:pPr>
        <w:pStyle w:val="Akapitzlist"/>
        <w:numPr>
          <w:ilvl w:val="0"/>
          <w:numId w:val="74"/>
        </w:numPr>
        <w:jc w:val="both"/>
        <w:rPr>
          <w:sz w:val="22"/>
          <w:szCs w:val="22"/>
        </w:rPr>
      </w:pPr>
      <w:r w:rsidRPr="00C20771">
        <w:rPr>
          <w:sz w:val="22"/>
          <w:szCs w:val="22"/>
        </w:rPr>
        <w:t xml:space="preserve">……... miesiące na lakier od daty </w:t>
      </w:r>
      <w:r w:rsidR="00D822EE" w:rsidRPr="00C20771">
        <w:rPr>
          <w:sz w:val="22"/>
          <w:szCs w:val="22"/>
        </w:rPr>
        <w:t>podpisania Protokołu zgodności zamówienia</w:t>
      </w:r>
      <w:r w:rsidRPr="00C20771">
        <w:rPr>
          <w:sz w:val="22"/>
          <w:szCs w:val="22"/>
        </w:rPr>
        <w:t>,</w:t>
      </w:r>
    </w:p>
    <w:p w14:paraId="2BE1256D" w14:textId="77777777" w:rsidR="006F6774" w:rsidRPr="00106410" w:rsidRDefault="006F6774" w:rsidP="0024745F">
      <w:pPr>
        <w:pStyle w:val="Akapitzlist"/>
        <w:numPr>
          <w:ilvl w:val="0"/>
          <w:numId w:val="74"/>
        </w:numPr>
        <w:jc w:val="both"/>
        <w:rPr>
          <w:b/>
          <w:bCs/>
          <w:sz w:val="22"/>
          <w:szCs w:val="22"/>
        </w:rPr>
      </w:pPr>
      <w:r w:rsidRPr="00BA3721">
        <w:rPr>
          <w:sz w:val="22"/>
          <w:szCs w:val="22"/>
        </w:rPr>
        <w:t>……… miesięcy na perforację nadwozia od daty zakupu pojazdu</w:t>
      </w:r>
      <w:r w:rsidR="00106410">
        <w:rPr>
          <w:sz w:val="22"/>
          <w:szCs w:val="22"/>
        </w:rPr>
        <w:t>,</w:t>
      </w:r>
    </w:p>
    <w:p w14:paraId="0BFA71B7"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lastRenderedPageBreak/>
        <w:t>Wykonawca w ramach udzielonej gwarancji, w przypadku wystąpienia wad i usterek zobowiązany będzie niezwłocznie przystąpić do ich usunięcia.</w:t>
      </w:r>
    </w:p>
    <w:p w14:paraId="21E92BC2"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Wykonawca zapewni możliwość dokonywania napraw gwarancyjnych w autoryzowanych stacjach obsługi oferowanej marki na terenie województwa śląskiego.</w:t>
      </w:r>
    </w:p>
    <w:p w14:paraId="094086C0"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Na czas naprawy gwarancyjnej trwającej powyżej 24 h Wykonawca zobowiązuje się dostarczyć samochód zastępczy o zbliżonych parametrach pojazdu będącego przedmiotem zamówienia.</w:t>
      </w:r>
    </w:p>
    <w:p w14:paraId="0B7E1BFD"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Wykonawca zapewni realizację zaoferowanego pakietu serwisowego w przynajmniej jednej wskazanej przez dostawcę pojazdów autoryzowanej stacji znajdującej się w województwie śląskim na warunkach określonych w Załączniku nr 1a do umowy.</w:t>
      </w:r>
    </w:p>
    <w:p w14:paraId="00048125"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W przypadku gdy producent dla zastosowanego wyrobu udziela dłuższego okresu gwarancji – obowiązuje gwarancja producenta.</w:t>
      </w:r>
    </w:p>
    <w:p w14:paraId="47DB1FD0" w14:textId="77777777" w:rsidR="006F6774" w:rsidRPr="00BA3721" w:rsidRDefault="006F6774" w:rsidP="0024745F">
      <w:pPr>
        <w:numPr>
          <w:ilvl w:val="0"/>
          <w:numId w:val="52"/>
        </w:numPr>
        <w:ind w:hanging="426"/>
        <w:jc w:val="both"/>
        <w:rPr>
          <w:sz w:val="22"/>
          <w:szCs w:val="22"/>
        </w:rPr>
      </w:pPr>
      <w:r w:rsidRPr="00BA3721">
        <w:rPr>
          <w:sz w:val="22"/>
          <w:szCs w:val="22"/>
        </w:rPr>
        <w:t>Wykonawca gwarantuje, że przedmiot Umowy:</w:t>
      </w:r>
    </w:p>
    <w:p w14:paraId="3C605152" w14:textId="77777777" w:rsidR="006F6774" w:rsidRPr="00BA3721" w:rsidRDefault="006F6774" w:rsidP="0024745F">
      <w:pPr>
        <w:numPr>
          <w:ilvl w:val="0"/>
          <w:numId w:val="53"/>
        </w:numPr>
        <w:tabs>
          <w:tab w:val="left" w:pos="851"/>
        </w:tabs>
        <w:ind w:left="851" w:hanging="425"/>
        <w:jc w:val="both"/>
        <w:rPr>
          <w:sz w:val="22"/>
          <w:szCs w:val="22"/>
        </w:rPr>
      </w:pPr>
      <w:r w:rsidRPr="00BA3721">
        <w:rPr>
          <w:sz w:val="22"/>
          <w:szCs w:val="22"/>
        </w:rPr>
        <w:t>jest zgodny z wszelkimi ustalonymi specyfikacjami, wymaganiami i należycie spełni wymagania określone przez Zamawiającego,</w:t>
      </w:r>
    </w:p>
    <w:p w14:paraId="561C8790" w14:textId="77777777" w:rsidR="006F6774" w:rsidRPr="00BA3721" w:rsidRDefault="006F6774" w:rsidP="0024745F">
      <w:pPr>
        <w:numPr>
          <w:ilvl w:val="0"/>
          <w:numId w:val="53"/>
        </w:numPr>
        <w:tabs>
          <w:tab w:val="left" w:pos="851"/>
        </w:tabs>
        <w:ind w:left="851" w:hanging="425"/>
        <w:jc w:val="both"/>
        <w:rPr>
          <w:sz w:val="22"/>
          <w:szCs w:val="22"/>
        </w:rPr>
      </w:pPr>
      <w:r w:rsidRPr="00BA3721">
        <w:rPr>
          <w:sz w:val="22"/>
          <w:szCs w:val="22"/>
        </w:rPr>
        <w:t xml:space="preserve">jest przydatny do konkretnych celów zgodnie z jego przeznaczeniem, </w:t>
      </w:r>
    </w:p>
    <w:p w14:paraId="1F8971D0" w14:textId="77777777" w:rsidR="006F6774" w:rsidRPr="00BA3721" w:rsidRDefault="006F6774" w:rsidP="0024745F">
      <w:pPr>
        <w:numPr>
          <w:ilvl w:val="0"/>
          <w:numId w:val="53"/>
        </w:numPr>
        <w:tabs>
          <w:tab w:val="left" w:pos="851"/>
        </w:tabs>
        <w:ind w:left="851" w:hanging="425"/>
        <w:jc w:val="both"/>
        <w:rPr>
          <w:sz w:val="22"/>
          <w:szCs w:val="22"/>
        </w:rPr>
      </w:pPr>
      <w:r w:rsidRPr="00BA3721">
        <w:rPr>
          <w:sz w:val="22"/>
          <w:szCs w:val="22"/>
        </w:rPr>
        <w:t xml:space="preserve">jest zgodny z obowiązującymi w Rzeczpospolitej Polskiej przepisami prawnymi, normami i wymaganiami organów państwowych. </w:t>
      </w:r>
    </w:p>
    <w:p w14:paraId="76DFEB83" w14:textId="77777777" w:rsidR="006F6774" w:rsidRPr="00BA3721" w:rsidRDefault="006F6774" w:rsidP="0024745F">
      <w:pPr>
        <w:numPr>
          <w:ilvl w:val="0"/>
          <w:numId w:val="52"/>
        </w:numPr>
        <w:ind w:hanging="426"/>
        <w:jc w:val="both"/>
        <w:rPr>
          <w:sz w:val="22"/>
          <w:szCs w:val="22"/>
        </w:rPr>
      </w:pPr>
      <w:r w:rsidRPr="00BA3721">
        <w:rPr>
          <w:sz w:val="22"/>
          <w:szCs w:val="22"/>
        </w:rPr>
        <w:t xml:space="preserve">Przyjęcie lub odbiór przedmiotu Umowy w żadnym przypadku nie zwalnia Wykonawcy </w:t>
      </w:r>
      <w:r w:rsidRPr="00BA3721">
        <w:rPr>
          <w:sz w:val="22"/>
          <w:szCs w:val="22"/>
        </w:rPr>
        <w:br/>
        <w:t>od odpowiedzialności za wady lub inne uchybienia w spełnieniu wymagań określonych przez Zamawiającego.</w:t>
      </w:r>
    </w:p>
    <w:p w14:paraId="075AEE37" w14:textId="77777777" w:rsidR="006F6774" w:rsidRPr="00BA3721" w:rsidRDefault="006F6774" w:rsidP="0024745F">
      <w:pPr>
        <w:numPr>
          <w:ilvl w:val="0"/>
          <w:numId w:val="52"/>
        </w:numPr>
        <w:ind w:hanging="426"/>
        <w:jc w:val="both"/>
        <w:rPr>
          <w:sz w:val="22"/>
          <w:szCs w:val="22"/>
        </w:rPr>
      </w:pPr>
      <w:r w:rsidRPr="00BA372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6715D91" w14:textId="77777777" w:rsidR="006F6774" w:rsidRPr="00BA3721" w:rsidRDefault="006F6774" w:rsidP="0024745F">
      <w:pPr>
        <w:numPr>
          <w:ilvl w:val="0"/>
          <w:numId w:val="52"/>
        </w:numPr>
        <w:ind w:hanging="426"/>
        <w:jc w:val="both"/>
        <w:rPr>
          <w:sz w:val="22"/>
          <w:szCs w:val="22"/>
        </w:rPr>
      </w:pPr>
      <w:r w:rsidRPr="00BA372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61F5640" w14:textId="77777777" w:rsidR="006F6774" w:rsidRPr="00BA3721" w:rsidRDefault="006F6774" w:rsidP="0024745F">
      <w:pPr>
        <w:numPr>
          <w:ilvl w:val="0"/>
          <w:numId w:val="52"/>
        </w:numPr>
        <w:ind w:hanging="426"/>
        <w:jc w:val="both"/>
        <w:rPr>
          <w:strike/>
          <w:sz w:val="22"/>
          <w:szCs w:val="22"/>
        </w:rPr>
      </w:pPr>
      <w:r w:rsidRPr="00BA3721">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B3C8F2B" w14:textId="77777777" w:rsidR="006F6774" w:rsidRPr="00BA3721" w:rsidRDefault="006F6774" w:rsidP="0024745F">
      <w:pPr>
        <w:numPr>
          <w:ilvl w:val="0"/>
          <w:numId w:val="52"/>
        </w:numPr>
        <w:ind w:hanging="426"/>
        <w:jc w:val="both"/>
        <w:rPr>
          <w:sz w:val="22"/>
          <w:szCs w:val="22"/>
        </w:rPr>
      </w:pPr>
      <w:r w:rsidRPr="00BA3721">
        <w:rPr>
          <w:sz w:val="22"/>
          <w:szCs w:val="22"/>
        </w:rPr>
        <w:t>W przypadku uzyskania wyników badań potwierdzających wady przedmiotu Umowy koszty badań ponosi Wykonawca. Wysokość kosztów badań określi każdorazowo niezależny ekspert.</w:t>
      </w:r>
    </w:p>
    <w:p w14:paraId="5D4D4E1E" w14:textId="77777777" w:rsidR="006F6774" w:rsidRPr="00BA3721" w:rsidRDefault="006F6774" w:rsidP="0024745F">
      <w:pPr>
        <w:numPr>
          <w:ilvl w:val="0"/>
          <w:numId w:val="52"/>
        </w:numPr>
        <w:ind w:hanging="426"/>
        <w:jc w:val="both"/>
        <w:rPr>
          <w:sz w:val="22"/>
          <w:szCs w:val="22"/>
        </w:rPr>
      </w:pPr>
      <w:r w:rsidRPr="00BA3721">
        <w:rPr>
          <w:sz w:val="22"/>
          <w:szCs w:val="22"/>
        </w:rPr>
        <w:t>Wymieniony w ramach gwarancji przedmiot Umowy winien zostać objęty nową gwarancją na zasadach określonych w Umowie.</w:t>
      </w:r>
    </w:p>
    <w:p w14:paraId="79BACB82" w14:textId="77777777" w:rsidR="006F6774" w:rsidRPr="00BA3721" w:rsidRDefault="006F6774" w:rsidP="0024745F">
      <w:pPr>
        <w:numPr>
          <w:ilvl w:val="0"/>
          <w:numId w:val="52"/>
        </w:numPr>
        <w:ind w:hanging="426"/>
        <w:jc w:val="both"/>
        <w:rPr>
          <w:sz w:val="22"/>
          <w:szCs w:val="22"/>
        </w:rPr>
      </w:pPr>
      <w:r w:rsidRPr="00BA3721">
        <w:rPr>
          <w:sz w:val="22"/>
          <w:szCs w:val="22"/>
        </w:rPr>
        <w:t>Gwarancja nie wyłącza uprawnień Zamawiającego z tytułu rękojmi za wady fizyczne lub prawne przedmiotu Umowy.</w:t>
      </w:r>
    </w:p>
    <w:p w14:paraId="0E1E28AD" w14:textId="77777777" w:rsidR="000C23F8" w:rsidRPr="006F6774" w:rsidRDefault="006F6774" w:rsidP="0024745F">
      <w:pPr>
        <w:numPr>
          <w:ilvl w:val="0"/>
          <w:numId w:val="52"/>
        </w:numPr>
        <w:ind w:hanging="426"/>
        <w:jc w:val="both"/>
        <w:rPr>
          <w:i/>
          <w:iCs/>
          <w:color w:val="2F5496" w:themeColor="accent1" w:themeShade="BF"/>
          <w:sz w:val="22"/>
          <w:szCs w:val="22"/>
        </w:rPr>
      </w:pPr>
      <w:r w:rsidRPr="00BA372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360B1E6F" w14:textId="77777777" w:rsidR="000C23F8" w:rsidRPr="006F6774" w:rsidRDefault="000C23F8" w:rsidP="006F6774">
      <w:pPr>
        <w:pStyle w:val="Nagwek2"/>
      </w:pPr>
      <w:bookmarkStart w:id="164" w:name="_Toc64016204"/>
      <w:bookmarkStart w:id="165" w:name="_Toc106095866"/>
      <w:bookmarkStart w:id="166" w:name="_Toc106096306"/>
      <w:bookmarkStart w:id="167" w:name="_Toc106096410"/>
      <w:bookmarkStart w:id="168" w:name="_Toc193973884"/>
      <w:r w:rsidRPr="00E66F78">
        <w:t xml:space="preserve">§ </w:t>
      </w:r>
      <w:r>
        <w:t>7</w:t>
      </w:r>
      <w:r w:rsidRPr="00E66F78">
        <w:t>. Szczególne obowiązki Wykonawcy</w:t>
      </w:r>
      <w:bookmarkEnd w:id="164"/>
      <w:bookmarkEnd w:id="165"/>
      <w:bookmarkEnd w:id="166"/>
      <w:bookmarkEnd w:id="167"/>
      <w:r w:rsidR="006F6774">
        <w:t xml:space="preserve"> </w:t>
      </w:r>
      <w:r w:rsidR="006F6774" w:rsidRPr="006F6774">
        <w:rPr>
          <w:i/>
          <w:iCs/>
        </w:rPr>
        <w:t>nie dotyczy</w:t>
      </w:r>
      <w:bookmarkStart w:id="169" w:name="_Hlk67826176"/>
      <w:bookmarkEnd w:id="168"/>
    </w:p>
    <w:p w14:paraId="639B5AE5" w14:textId="77777777" w:rsidR="000C23F8" w:rsidRPr="006F6774" w:rsidRDefault="000C23F8" w:rsidP="006F6774">
      <w:pPr>
        <w:pStyle w:val="Nagwek2"/>
      </w:pPr>
      <w:bookmarkStart w:id="170" w:name="_Toc106095867"/>
      <w:bookmarkStart w:id="171" w:name="_Toc106096307"/>
      <w:bookmarkStart w:id="172" w:name="_Toc106096411"/>
      <w:bookmarkStart w:id="173" w:name="_Toc193973885"/>
      <w:bookmarkEnd w:id="169"/>
      <w:r w:rsidRPr="00C30D61">
        <w:t>§ 8. Zabezpieczenie należytego wykonania Umowy</w:t>
      </w:r>
      <w:bookmarkEnd w:id="170"/>
      <w:bookmarkEnd w:id="171"/>
      <w:bookmarkEnd w:id="172"/>
      <w:r w:rsidRPr="00C30D61">
        <w:t xml:space="preserve">  </w:t>
      </w:r>
      <w:r w:rsidR="006F6774" w:rsidRPr="006F6774">
        <w:rPr>
          <w:i/>
          <w:iCs/>
        </w:rPr>
        <w:t>nie dotyczy</w:t>
      </w:r>
      <w:bookmarkEnd w:id="173"/>
    </w:p>
    <w:p w14:paraId="59FAE379" w14:textId="77777777" w:rsidR="000C23F8" w:rsidRPr="00DF1FE2" w:rsidRDefault="000C23F8" w:rsidP="000C23F8">
      <w:pPr>
        <w:pStyle w:val="Nagwek2"/>
      </w:pPr>
      <w:bookmarkStart w:id="174" w:name="_Toc64016205"/>
      <w:bookmarkStart w:id="175" w:name="_Toc106095868"/>
      <w:bookmarkStart w:id="176" w:name="_Toc106096308"/>
      <w:bookmarkStart w:id="177" w:name="_Toc106096412"/>
      <w:bookmarkStart w:id="178" w:name="_Toc193973886"/>
      <w:r w:rsidRPr="00DF1FE2">
        <w:t>§ 9. Wymagania dotyczące zatrudnienia</w:t>
      </w:r>
      <w:bookmarkEnd w:id="174"/>
      <w:r>
        <w:t xml:space="preserve"> </w:t>
      </w:r>
      <w:bookmarkEnd w:id="175"/>
      <w:bookmarkEnd w:id="176"/>
      <w:bookmarkEnd w:id="177"/>
      <w:r w:rsidR="006F6774" w:rsidRPr="006F6774">
        <w:rPr>
          <w:i/>
          <w:iCs/>
        </w:rPr>
        <w:t>nie dotyczy</w:t>
      </w:r>
      <w:bookmarkEnd w:id="178"/>
    </w:p>
    <w:p w14:paraId="08F58276" w14:textId="77777777" w:rsidR="000C23F8" w:rsidRPr="00F8529D" w:rsidRDefault="000C23F8" w:rsidP="006F6774">
      <w:pPr>
        <w:spacing w:before="120"/>
        <w:jc w:val="both"/>
        <w:rPr>
          <w:sz w:val="22"/>
          <w:szCs w:val="22"/>
        </w:rPr>
      </w:pPr>
      <w:bookmarkStart w:id="179" w:name="_Hlk67826210"/>
      <w:bookmarkStart w:id="180" w:name="_Hlk147301573"/>
    </w:p>
    <w:p w14:paraId="4D9A92C0"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193973887"/>
      <w:bookmarkEnd w:id="179"/>
      <w:r w:rsidRPr="00F8529D">
        <w:lastRenderedPageBreak/>
        <w:t>§ 10. Podwykonawstwo</w:t>
      </w:r>
      <w:bookmarkEnd w:id="181"/>
      <w:bookmarkEnd w:id="182"/>
      <w:bookmarkEnd w:id="183"/>
      <w:bookmarkEnd w:id="184"/>
      <w:bookmarkEnd w:id="185"/>
    </w:p>
    <w:p w14:paraId="3DFCBE32" w14:textId="77777777" w:rsidR="00430097" w:rsidRPr="00F8529D" w:rsidRDefault="00430097" w:rsidP="0024745F">
      <w:pPr>
        <w:numPr>
          <w:ilvl w:val="0"/>
          <w:numId w:val="49"/>
        </w:numPr>
        <w:ind w:left="284" w:hanging="284"/>
        <w:jc w:val="both"/>
        <w:rPr>
          <w:sz w:val="22"/>
          <w:szCs w:val="22"/>
        </w:rPr>
      </w:pPr>
      <w:bookmarkStart w:id="186" w:name="_Hlk68846287"/>
      <w:bookmarkEnd w:id="18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241953F7" w14:textId="77777777" w:rsidR="00430097" w:rsidRPr="00F8529D" w:rsidRDefault="00430097" w:rsidP="0024745F">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7AB6EF5D" w14:textId="77777777" w:rsidR="00430097" w:rsidRPr="00F8529D" w:rsidRDefault="00430097" w:rsidP="0024745F">
      <w:pPr>
        <w:numPr>
          <w:ilvl w:val="0"/>
          <w:numId w:val="4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5709AB4F" w14:textId="77777777" w:rsidR="00430097" w:rsidRPr="00F8529D" w:rsidRDefault="00430097" w:rsidP="0024745F">
      <w:pPr>
        <w:numPr>
          <w:ilvl w:val="0"/>
          <w:numId w:val="4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28FDDE87" w14:textId="77777777" w:rsidR="00430097" w:rsidRPr="00F8529D" w:rsidRDefault="00430097" w:rsidP="0024745F">
      <w:pPr>
        <w:numPr>
          <w:ilvl w:val="0"/>
          <w:numId w:val="49"/>
        </w:numPr>
        <w:ind w:left="284" w:hanging="284"/>
        <w:jc w:val="both"/>
        <w:rPr>
          <w:sz w:val="22"/>
          <w:szCs w:val="22"/>
        </w:rPr>
      </w:pPr>
      <w:r w:rsidRPr="00F8529D">
        <w:rPr>
          <w:sz w:val="22"/>
          <w:szCs w:val="22"/>
        </w:rPr>
        <w:t>Wniosek powinien w szczególności zawierać:</w:t>
      </w:r>
    </w:p>
    <w:p w14:paraId="2E4E98F1"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nazwę podwykonawcy,</w:t>
      </w:r>
    </w:p>
    <w:p w14:paraId="184E1C5C"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dane kontaktowe podwykonawcy,</w:t>
      </w:r>
    </w:p>
    <w:p w14:paraId="07A2C1DA"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przedstawicieli podwykonawcy,</w:t>
      </w:r>
    </w:p>
    <w:p w14:paraId="09F3862A"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zakres części Umowy powierzonej do wykonania przez podwykonawcę,</w:t>
      </w:r>
    </w:p>
    <w:p w14:paraId="5E6EB50D"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8248B9D" w14:textId="77777777" w:rsidR="00430097" w:rsidRPr="00F8529D" w:rsidRDefault="00430097" w:rsidP="0024745F">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D0CE25A" w14:textId="77777777" w:rsidR="00430097" w:rsidRPr="00F8529D" w:rsidRDefault="00430097" w:rsidP="0024745F">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25441C7" w14:textId="77777777" w:rsidR="00430097" w:rsidRPr="00F8529D" w:rsidRDefault="00430097" w:rsidP="0024745F">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56C5A24" w14:textId="77777777" w:rsidR="00430097" w:rsidRPr="00F8529D" w:rsidRDefault="00430097" w:rsidP="0024745F">
      <w:pPr>
        <w:numPr>
          <w:ilvl w:val="0"/>
          <w:numId w:val="49"/>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8CAF1AB" w14:textId="77777777" w:rsidR="00430097" w:rsidRPr="00F8529D" w:rsidRDefault="00430097" w:rsidP="0024745F">
      <w:pPr>
        <w:numPr>
          <w:ilvl w:val="1"/>
          <w:numId w:val="4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CA5F7C0" w14:textId="77777777" w:rsidR="00430097" w:rsidRPr="00F8529D" w:rsidRDefault="00430097" w:rsidP="0024745F">
      <w:pPr>
        <w:numPr>
          <w:ilvl w:val="1"/>
          <w:numId w:val="4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61E574B" w14:textId="77777777" w:rsidR="00430097" w:rsidRPr="00F8529D" w:rsidRDefault="00430097" w:rsidP="0024745F">
      <w:pPr>
        <w:numPr>
          <w:ilvl w:val="1"/>
          <w:numId w:val="4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1507AA38" w14:textId="77777777" w:rsidR="00430097" w:rsidRPr="00F8529D" w:rsidRDefault="00430097" w:rsidP="0024745F">
      <w:pPr>
        <w:numPr>
          <w:ilvl w:val="1"/>
          <w:numId w:val="49"/>
        </w:numPr>
        <w:ind w:left="993" w:hanging="426"/>
        <w:jc w:val="both"/>
        <w:rPr>
          <w:sz w:val="22"/>
          <w:szCs w:val="22"/>
        </w:rPr>
      </w:pPr>
      <w:r w:rsidRPr="00F8529D">
        <w:rPr>
          <w:sz w:val="22"/>
          <w:szCs w:val="22"/>
        </w:rPr>
        <w:t>Podwykonawca nie spełnia warunków udziału w postępowaniu określonych w SWZ.</w:t>
      </w:r>
    </w:p>
    <w:p w14:paraId="6219F53E" w14:textId="77777777" w:rsidR="00430097" w:rsidRPr="00F8529D" w:rsidRDefault="00430097" w:rsidP="0024745F">
      <w:pPr>
        <w:numPr>
          <w:ilvl w:val="0"/>
          <w:numId w:val="4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E22FA1" w14:textId="77777777" w:rsidR="00430097" w:rsidRPr="00F8529D" w:rsidRDefault="00430097" w:rsidP="0024745F">
      <w:pPr>
        <w:numPr>
          <w:ilvl w:val="0"/>
          <w:numId w:val="4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7" w:name="_Hlk144463822"/>
      <w:r w:rsidRPr="00F8529D">
        <w:rPr>
          <w:sz w:val="22"/>
          <w:szCs w:val="22"/>
        </w:rPr>
        <w:t>warunków udziału w postępowaniu</w:t>
      </w:r>
      <w:bookmarkEnd w:id="18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84A00BD" w14:textId="77777777" w:rsidR="00430097" w:rsidRPr="00F8529D" w:rsidRDefault="00430097" w:rsidP="0024745F">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8" w:name="_Hlk146783179"/>
      <w:r w:rsidRPr="00F8529D">
        <w:rPr>
          <w:sz w:val="22"/>
          <w:szCs w:val="22"/>
        </w:rPr>
        <w:t xml:space="preserve">Powierzenie wykonania części </w:t>
      </w:r>
      <w:r w:rsidRPr="00F8529D">
        <w:rPr>
          <w:sz w:val="22"/>
          <w:szCs w:val="22"/>
        </w:rPr>
        <w:lastRenderedPageBreak/>
        <w:t>Umowy przez Podwykonawcę dalszemu podwykonawcy wymaga dodatkowo uprzedniej pisemnej zgody Wykonawcy na taką czynność.</w:t>
      </w:r>
    </w:p>
    <w:bookmarkEnd w:id="188"/>
    <w:p w14:paraId="0A0B36EB" w14:textId="77777777" w:rsidR="00430097" w:rsidRPr="00F8529D" w:rsidRDefault="00430097" w:rsidP="0024745F">
      <w:pPr>
        <w:numPr>
          <w:ilvl w:val="0"/>
          <w:numId w:val="49"/>
        </w:numPr>
        <w:spacing w:line="259" w:lineRule="auto"/>
        <w:ind w:left="360"/>
        <w:jc w:val="both"/>
        <w:rPr>
          <w:sz w:val="22"/>
          <w:szCs w:val="22"/>
        </w:rPr>
      </w:pPr>
      <w:r w:rsidRPr="00F8529D">
        <w:rPr>
          <w:sz w:val="22"/>
          <w:szCs w:val="22"/>
        </w:rPr>
        <w:t xml:space="preserve">Zmiana lub wprowadzenie nowego Podwykonawcy nie wymaga formy aneksu. </w:t>
      </w:r>
    </w:p>
    <w:p w14:paraId="6B468A31" w14:textId="77777777" w:rsidR="00430097" w:rsidRPr="00F8529D" w:rsidRDefault="00430097" w:rsidP="0024745F">
      <w:pPr>
        <w:numPr>
          <w:ilvl w:val="0"/>
          <w:numId w:val="49"/>
        </w:numPr>
        <w:spacing w:line="259" w:lineRule="auto"/>
        <w:ind w:left="360"/>
        <w:jc w:val="both"/>
        <w:rPr>
          <w:sz w:val="22"/>
          <w:szCs w:val="22"/>
        </w:rPr>
      </w:pPr>
      <w:bookmarkStart w:id="18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0C307C2E" w14:textId="77777777" w:rsidR="000C23F8" w:rsidRPr="006F6774" w:rsidRDefault="00430097" w:rsidP="0024745F">
      <w:pPr>
        <w:numPr>
          <w:ilvl w:val="0"/>
          <w:numId w:val="49"/>
        </w:numPr>
        <w:spacing w:line="259" w:lineRule="auto"/>
        <w:ind w:left="360"/>
        <w:jc w:val="both"/>
        <w:rPr>
          <w:sz w:val="22"/>
          <w:szCs w:val="22"/>
        </w:rPr>
      </w:pPr>
      <w:r w:rsidRPr="00F8529D">
        <w:rPr>
          <w:sz w:val="22"/>
          <w:szCs w:val="22"/>
        </w:rPr>
        <w:t>Zapisy niniejszego paragrafu dotyczące Podwykonawców dotyczą także dalszych podwykonawców.</w:t>
      </w:r>
    </w:p>
    <w:p w14:paraId="3B18A649" w14:textId="77777777" w:rsidR="000C23F8" w:rsidRPr="00F8529D" w:rsidRDefault="000C23F8" w:rsidP="000C23F8">
      <w:pPr>
        <w:pStyle w:val="Nagwek2"/>
      </w:pPr>
      <w:bookmarkStart w:id="190" w:name="_Toc64016207"/>
      <w:bookmarkStart w:id="191" w:name="_Toc106095870"/>
      <w:bookmarkStart w:id="192" w:name="_Toc106096310"/>
      <w:bookmarkStart w:id="193" w:name="_Toc106096414"/>
      <w:bookmarkStart w:id="194" w:name="_Toc193973888"/>
      <w:bookmarkStart w:id="195" w:name="_Hlk67826260"/>
      <w:r w:rsidRPr="00F8529D">
        <w:t>§ 11. Nadzór i koordynacja</w:t>
      </w:r>
      <w:bookmarkEnd w:id="190"/>
      <w:bookmarkEnd w:id="191"/>
      <w:bookmarkEnd w:id="192"/>
      <w:bookmarkEnd w:id="193"/>
      <w:bookmarkEnd w:id="194"/>
    </w:p>
    <w:p w14:paraId="3BB0137D" w14:textId="77777777" w:rsidR="000C23F8" w:rsidRPr="00F8529D" w:rsidRDefault="000C23F8" w:rsidP="0024745F">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CE87B7F" w14:textId="77777777" w:rsidR="006F6774" w:rsidRPr="00BA3721" w:rsidRDefault="006F6774" w:rsidP="0024745F">
      <w:pPr>
        <w:pStyle w:val="Akapitzlist"/>
        <w:numPr>
          <w:ilvl w:val="1"/>
          <w:numId w:val="41"/>
        </w:numPr>
        <w:jc w:val="both"/>
        <w:rPr>
          <w:sz w:val="22"/>
          <w:szCs w:val="22"/>
          <w:lang w:val="en-US"/>
        </w:rPr>
      </w:pPr>
      <w:r w:rsidRPr="00BA3721">
        <w:rPr>
          <w:sz w:val="22"/>
          <w:szCs w:val="22"/>
        </w:rPr>
        <w:t>Centrala</w:t>
      </w:r>
      <w:r w:rsidRPr="00BA3721">
        <w:rPr>
          <w:sz w:val="22"/>
          <w:szCs w:val="22"/>
          <w:lang w:val="en-US"/>
        </w:rPr>
        <w:t xml:space="preserve"> PGG S.A.:</w:t>
      </w:r>
    </w:p>
    <w:p w14:paraId="2DD6B637" w14:textId="77777777" w:rsidR="006F6774" w:rsidRPr="00BA3721" w:rsidRDefault="006F6774" w:rsidP="0024745F">
      <w:pPr>
        <w:pStyle w:val="Akapitzlist"/>
        <w:numPr>
          <w:ilvl w:val="2"/>
          <w:numId w:val="75"/>
        </w:numPr>
        <w:jc w:val="both"/>
        <w:rPr>
          <w:sz w:val="22"/>
          <w:szCs w:val="22"/>
          <w:lang w:val="en-US"/>
        </w:rPr>
      </w:pPr>
      <w:r w:rsidRPr="00BA3721">
        <w:rPr>
          <w:sz w:val="22"/>
          <w:szCs w:val="22"/>
          <w:lang w:val="en-US"/>
        </w:rPr>
        <w:t>Michał Garbal, tel. 32 757 24 46, e-mail: m.garbal@pgg.pl</w:t>
      </w:r>
      <w:r w:rsidRPr="00CB5CAF">
        <w:rPr>
          <w:sz w:val="22"/>
          <w:szCs w:val="22"/>
          <w:lang w:val="en-US"/>
        </w:rPr>
        <w:t>,</w:t>
      </w:r>
    </w:p>
    <w:p w14:paraId="21193838" w14:textId="77777777" w:rsidR="000C23F8" w:rsidRPr="006F6774" w:rsidRDefault="006F6774" w:rsidP="0024745F">
      <w:pPr>
        <w:pStyle w:val="Akapitzlist"/>
        <w:numPr>
          <w:ilvl w:val="2"/>
          <w:numId w:val="75"/>
        </w:numPr>
        <w:jc w:val="both"/>
        <w:rPr>
          <w:sz w:val="22"/>
          <w:szCs w:val="22"/>
        </w:rPr>
      </w:pPr>
      <w:r w:rsidRPr="00CB5CAF">
        <w:rPr>
          <w:sz w:val="22"/>
          <w:szCs w:val="22"/>
        </w:rPr>
        <w:t xml:space="preserve">Rafał Olejarz, tel. 32 757 22 65, e-mail: </w:t>
      </w:r>
      <w:hyperlink r:id="rId16" w:history="1">
        <w:r w:rsidRPr="00CB5CAF">
          <w:rPr>
            <w:sz w:val="22"/>
            <w:szCs w:val="22"/>
          </w:rPr>
          <w:t>r.olejarz@pgg.pl</w:t>
        </w:r>
      </w:hyperlink>
      <w:r w:rsidRPr="00CB5CAF">
        <w:rPr>
          <w:sz w:val="22"/>
          <w:szCs w:val="22"/>
        </w:rPr>
        <w:t>,</w:t>
      </w:r>
    </w:p>
    <w:p w14:paraId="5F8E86D2" w14:textId="77777777" w:rsidR="006F6774" w:rsidRDefault="006F6774" w:rsidP="0024745F">
      <w:pPr>
        <w:pStyle w:val="Akapitzlist"/>
        <w:numPr>
          <w:ilvl w:val="1"/>
          <w:numId w:val="41"/>
        </w:numPr>
        <w:jc w:val="both"/>
        <w:rPr>
          <w:sz w:val="22"/>
          <w:szCs w:val="22"/>
        </w:rPr>
      </w:pPr>
      <w:r>
        <w:rPr>
          <w:sz w:val="22"/>
          <w:szCs w:val="22"/>
        </w:rPr>
        <w:t>Zakład Remontowo – Produkcyjny:</w:t>
      </w:r>
    </w:p>
    <w:p w14:paraId="79D71541" w14:textId="1DDB332B" w:rsidR="006F6774" w:rsidRPr="00F8529D" w:rsidRDefault="00D822EE" w:rsidP="006F6774">
      <w:pPr>
        <w:pStyle w:val="Akapitzlist"/>
        <w:jc w:val="both"/>
        <w:rPr>
          <w:sz w:val="22"/>
          <w:szCs w:val="22"/>
        </w:rPr>
      </w:pPr>
      <w:r w:rsidRPr="00CB5CAF">
        <w:rPr>
          <w:sz w:val="22"/>
          <w:szCs w:val="22"/>
        </w:rPr>
        <w:t>Dawid Kozieł</w:t>
      </w:r>
      <w:r w:rsidR="006F6774" w:rsidRPr="00CB5CAF">
        <w:rPr>
          <w:sz w:val="22"/>
          <w:szCs w:val="22"/>
        </w:rPr>
        <w:t xml:space="preserve">   tel. </w:t>
      </w:r>
      <w:r w:rsidRPr="00CB5CAF">
        <w:rPr>
          <w:sz w:val="22"/>
          <w:szCs w:val="22"/>
        </w:rPr>
        <w:t>664 017 877</w:t>
      </w:r>
      <w:r w:rsidR="006F6774" w:rsidRPr="00CB5CAF">
        <w:rPr>
          <w:sz w:val="22"/>
          <w:szCs w:val="22"/>
        </w:rPr>
        <w:t xml:space="preserve">  e-mail </w:t>
      </w:r>
      <w:r w:rsidRPr="00CB5CAF">
        <w:rPr>
          <w:sz w:val="22"/>
          <w:szCs w:val="22"/>
        </w:rPr>
        <w:t>d.koziel@pgg.pl</w:t>
      </w:r>
      <w:r w:rsidR="006F6774" w:rsidRPr="00CB5CAF">
        <w:rPr>
          <w:sz w:val="22"/>
          <w:szCs w:val="22"/>
        </w:rPr>
        <w:t xml:space="preserve"> lub jeden z w/w pracowników Centrali PGG S.A.</w:t>
      </w:r>
    </w:p>
    <w:p w14:paraId="4B575F31" w14:textId="77777777" w:rsidR="000C23F8" w:rsidRPr="00F8529D" w:rsidRDefault="000C23F8" w:rsidP="0024745F">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71EBA8F3" w14:textId="77777777" w:rsidR="000C23F8" w:rsidRPr="00F8529D" w:rsidRDefault="000C23F8" w:rsidP="000C23F8">
      <w:pPr>
        <w:ind w:left="360"/>
        <w:jc w:val="both"/>
        <w:rPr>
          <w:sz w:val="22"/>
          <w:szCs w:val="22"/>
        </w:rPr>
      </w:pPr>
      <w:r w:rsidRPr="00F8529D">
        <w:rPr>
          <w:sz w:val="22"/>
          <w:szCs w:val="22"/>
        </w:rPr>
        <w:t>………………………..   tel. ……..   e-mail …..</w:t>
      </w:r>
    </w:p>
    <w:p w14:paraId="78BD5D6C" w14:textId="77777777" w:rsidR="000C23F8" w:rsidRPr="00F8529D" w:rsidRDefault="000C23F8" w:rsidP="0024745F">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13B5EED9" w14:textId="77777777" w:rsidR="000C23F8" w:rsidRPr="006F6774" w:rsidRDefault="000C23F8" w:rsidP="0024745F">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4598C2FD" w14:textId="77777777" w:rsidR="000C23F8" w:rsidRPr="006F6774" w:rsidRDefault="000C23F8" w:rsidP="006F6774">
      <w:pPr>
        <w:pStyle w:val="Nagwek2"/>
      </w:pPr>
      <w:bookmarkStart w:id="196" w:name="_Toc64016208"/>
      <w:bookmarkStart w:id="197" w:name="_Toc106095871"/>
      <w:bookmarkStart w:id="198" w:name="_Toc106096311"/>
      <w:bookmarkStart w:id="199" w:name="_Toc106096415"/>
      <w:bookmarkStart w:id="200" w:name="_Hlk105672888"/>
      <w:bookmarkStart w:id="201" w:name="_Toc193973889"/>
      <w:r w:rsidRPr="00F8529D">
        <w:t>§ 12. Badania kontrolne (Audyt)</w:t>
      </w:r>
      <w:bookmarkEnd w:id="196"/>
      <w:bookmarkEnd w:id="197"/>
      <w:bookmarkEnd w:id="198"/>
      <w:bookmarkEnd w:id="199"/>
      <w:r w:rsidR="006F6774">
        <w:t xml:space="preserve"> </w:t>
      </w:r>
      <w:r w:rsidR="006F6774" w:rsidRPr="006F6774">
        <w:rPr>
          <w:i/>
          <w:iCs/>
        </w:rPr>
        <w:t>nie dotyczy</w:t>
      </w:r>
      <w:bookmarkStart w:id="202" w:name="_Hlk155701067"/>
      <w:bookmarkEnd w:id="195"/>
      <w:bookmarkEnd w:id="200"/>
      <w:bookmarkEnd w:id="201"/>
    </w:p>
    <w:p w14:paraId="107D3AAE" w14:textId="77777777" w:rsidR="000C23F8" w:rsidRPr="000E4913" w:rsidRDefault="000C23F8" w:rsidP="000C23F8">
      <w:pPr>
        <w:pStyle w:val="Nagwek2"/>
      </w:pPr>
      <w:bookmarkStart w:id="203" w:name="_Toc64016209"/>
      <w:bookmarkStart w:id="204" w:name="_Toc106095872"/>
      <w:bookmarkStart w:id="205" w:name="_Toc106096312"/>
      <w:bookmarkStart w:id="206" w:name="_Toc106096416"/>
      <w:bookmarkStart w:id="207" w:name="_Toc193973890"/>
      <w:bookmarkStart w:id="208" w:name="_Hlk156823361"/>
      <w:r w:rsidRPr="000E4913">
        <w:t>§ 1</w:t>
      </w:r>
      <w:r>
        <w:t>3</w:t>
      </w:r>
      <w:r w:rsidRPr="000E4913">
        <w:t>. Kary umowne i odpowiedzialność</w:t>
      </w:r>
      <w:bookmarkEnd w:id="203"/>
      <w:bookmarkEnd w:id="204"/>
      <w:bookmarkEnd w:id="205"/>
      <w:bookmarkEnd w:id="206"/>
      <w:bookmarkEnd w:id="207"/>
      <w:r w:rsidRPr="000E4913">
        <w:t xml:space="preserve"> </w:t>
      </w:r>
    </w:p>
    <w:bookmarkEnd w:id="208"/>
    <w:p w14:paraId="2F40E5BA" w14:textId="77777777" w:rsidR="00A76426" w:rsidRPr="00100353" w:rsidRDefault="00A76426" w:rsidP="00914CCD">
      <w:pPr>
        <w:spacing w:line="276" w:lineRule="auto"/>
        <w:jc w:val="both"/>
        <w:rPr>
          <w:i/>
          <w:iCs/>
          <w:color w:val="2F5496" w:themeColor="accent1" w:themeShade="BF"/>
          <w:sz w:val="8"/>
          <w:szCs w:val="8"/>
        </w:rPr>
      </w:pPr>
    </w:p>
    <w:p w14:paraId="67B9D31B" w14:textId="77777777" w:rsidR="006F6774" w:rsidRPr="00BA3721" w:rsidRDefault="006F6774" w:rsidP="0024745F">
      <w:pPr>
        <w:numPr>
          <w:ilvl w:val="2"/>
          <w:numId w:val="76"/>
        </w:numPr>
        <w:tabs>
          <w:tab w:val="num" w:pos="426"/>
        </w:tabs>
        <w:ind w:left="426" w:hanging="426"/>
        <w:jc w:val="both"/>
        <w:rPr>
          <w:sz w:val="22"/>
          <w:szCs w:val="22"/>
        </w:rPr>
      </w:pPr>
      <w:bookmarkStart w:id="209" w:name="_Hlk67826332"/>
      <w:bookmarkStart w:id="210" w:name="_Hlk146784751"/>
      <w:bookmarkEnd w:id="202"/>
      <w:r w:rsidRPr="00BA3721">
        <w:rPr>
          <w:sz w:val="22"/>
          <w:szCs w:val="22"/>
        </w:rPr>
        <w:t xml:space="preserve">Zamawiający </w:t>
      </w:r>
      <w:r w:rsidRPr="00BA3721">
        <w:rPr>
          <w:b/>
          <w:sz w:val="22"/>
          <w:szCs w:val="22"/>
        </w:rPr>
        <w:t>może naliczyć</w:t>
      </w:r>
      <w:r w:rsidRPr="00BA3721">
        <w:rPr>
          <w:sz w:val="22"/>
          <w:szCs w:val="22"/>
        </w:rPr>
        <w:t xml:space="preserve"> Wykonawcy kary umowne:</w:t>
      </w:r>
    </w:p>
    <w:p w14:paraId="02A97A53" w14:textId="51D9979D" w:rsidR="006F6774" w:rsidRPr="0038065F" w:rsidRDefault="006F6774" w:rsidP="0024745F">
      <w:pPr>
        <w:numPr>
          <w:ilvl w:val="0"/>
          <w:numId w:val="77"/>
        </w:numPr>
        <w:jc w:val="both"/>
        <w:rPr>
          <w:sz w:val="22"/>
          <w:szCs w:val="22"/>
        </w:rPr>
      </w:pPr>
      <w:r w:rsidRPr="0038065F">
        <w:rPr>
          <w:sz w:val="22"/>
          <w:szCs w:val="22"/>
        </w:rPr>
        <w:t>za każdy rozpoczęty dzień zwłoki w realizacji przedmiotu Umowy- w wysokości 0,05 % wartości netto Umowy. Niniejsze nie dotyczy zmian terminu dostawy pojazd</w:t>
      </w:r>
      <w:r w:rsidR="00D822EE" w:rsidRPr="0038065F">
        <w:rPr>
          <w:sz w:val="22"/>
          <w:szCs w:val="22"/>
        </w:rPr>
        <w:t>u</w:t>
      </w:r>
      <w:r w:rsidRPr="0038065F">
        <w:rPr>
          <w:sz w:val="22"/>
          <w:szCs w:val="22"/>
        </w:rPr>
        <w:t xml:space="preserve"> określon</w:t>
      </w:r>
      <w:r w:rsidR="00D822EE" w:rsidRPr="0038065F">
        <w:rPr>
          <w:sz w:val="22"/>
          <w:szCs w:val="22"/>
        </w:rPr>
        <w:t>ego</w:t>
      </w:r>
      <w:r w:rsidRPr="0038065F">
        <w:rPr>
          <w:sz w:val="22"/>
          <w:szCs w:val="22"/>
        </w:rPr>
        <w:t xml:space="preserve"> w §15 ust. 2. pkt. 1) lit. b) umowy.</w:t>
      </w:r>
    </w:p>
    <w:p w14:paraId="72B2271C" w14:textId="1125CB70" w:rsidR="00D822EE" w:rsidRPr="0038065F" w:rsidRDefault="00D822EE" w:rsidP="0024745F">
      <w:pPr>
        <w:numPr>
          <w:ilvl w:val="0"/>
          <w:numId w:val="77"/>
        </w:numPr>
        <w:jc w:val="both"/>
        <w:rPr>
          <w:sz w:val="22"/>
          <w:szCs w:val="22"/>
        </w:rPr>
      </w:pPr>
      <w:r w:rsidRPr="0038065F">
        <w:rPr>
          <w:sz w:val="22"/>
          <w:szCs w:val="22"/>
        </w:rPr>
        <w:t>za niedotrzymanie zapisów §6 pkt. 4  Umowy</w:t>
      </w:r>
      <w:r w:rsidRPr="0038065F">
        <w:rPr>
          <w:strike/>
          <w:sz w:val="22"/>
          <w:szCs w:val="22"/>
        </w:rPr>
        <w:t>,</w:t>
      </w:r>
      <w:r w:rsidRPr="0038065F">
        <w:rPr>
          <w:sz w:val="22"/>
          <w:szCs w:val="22"/>
        </w:rPr>
        <w:t xml:space="preserve"> Wykonawca zapłaci 0,1% wartości netto umowy za każdy dzień zwłoki</w:t>
      </w:r>
      <w:r w:rsidR="007C2CDA" w:rsidRPr="0038065F">
        <w:rPr>
          <w:sz w:val="22"/>
          <w:szCs w:val="22"/>
        </w:rPr>
        <w:t>.</w:t>
      </w:r>
    </w:p>
    <w:p w14:paraId="429A02E8" w14:textId="47C1B4EF" w:rsidR="00367749" w:rsidRPr="0038065F" w:rsidRDefault="00367749" w:rsidP="00367749">
      <w:pPr>
        <w:numPr>
          <w:ilvl w:val="2"/>
          <w:numId w:val="76"/>
        </w:numPr>
        <w:tabs>
          <w:tab w:val="num" w:pos="426"/>
        </w:tabs>
        <w:ind w:left="426" w:hanging="426"/>
        <w:jc w:val="both"/>
        <w:rPr>
          <w:sz w:val="22"/>
          <w:szCs w:val="22"/>
        </w:rPr>
      </w:pPr>
      <w:r w:rsidRPr="0038065F">
        <w:rPr>
          <w:sz w:val="22"/>
          <w:szCs w:val="22"/>
        </w:rPr>
        <w:t>W przypadku:</w:t>
      </w:r>
    </w:p>
    <w:p w14:paraId="578F1E02" w14:textId="59EE3001" w:rsidR="00367749" w:rsidRPr="0038065F" w:rsidRDefault="00367749" w:rsidP="00367749">
      <w:pPr>
        <w:pStyle w:val="Akapitzlist"/>
        <w:numPr>
          <w:ilvl w:val="0"/>
          <w:numId w:val="83"/>
        </w:numPr>
        <w:ind w:left="709" w:hanging="283"/>
        <w:jc w:val="both"/>
        <w:rPr>
          <w:sz w:val="22"/>
          <w:szCs w:val="22"/>
        </w:rPr>
      </w:pPr>
      <w:r w:rsidRPr="0038065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AC66897" w14:textId="67AA2EEA" w:rsidR="006F6774" w:rsidRPr="0038065F" w:rsidRDefault="006F6774" w:rsidP="0024745F">
      <w:pPr>
        <w:numPr>
          <w:ilvl w:val="2"/>
          <w:numId w:val="76"/>
        </w:numPr>
        <w:tabs>
          <w:tab w:val="num" w:pos="426"/>
        </w:tabs>
        <w:ind w:left="426" w:hanging="426"/>
        <w:jc w:val="both"/>
        <w:rPr>
          <w:sz w:val="22"/>
          <w:szCs w:val="22"/>
        </w:rPr>
      </w:pPr>
      <w:r w:rsidRPr="0038065F">
        <w:rPr>
          <w:sz w:val="22"/>
          <w:szCs w:val="22"/>
        </w:rPr>
        <w:t xml:space="preserve">Wykonawca może naliczyć Zamawiającemu karę umowną za odstąpienie od Umowy przez jedną ze stron z przyczyn leżących po stronie Zamawiającego w wysokości 20% wartości netto Umowy, </w:t>
      </w:r>
      <w:r w:rsidR="00367749" w:rsidRPr="0038065F">
        <w:rPr>
          <w:sz w:val="22"/>
          <w:szCs w:val="22"/>
        </w:rPr>
        <w:t>o której mowa w § 3 ust. 1.</w:t>
      </w:r>
    </w:p>
    <w:p w14:paraId="68A749AA" w14:textId="77777777" w:rsidR="006F6774" w:rsidRPr="00BA3721" w:rsidRDefault="006F6774" w:rsidP="0024745F">
      <w:pPr>
        <w:numPr>
          <w:ilvl w:val="2"/>
          <w:numId w:val="76"/>
        </w:numPr>
        <w:tabs>
          <w:tab w:val="num" w:pos="426"/>
        </w:tabs>
        <w:ind w:left="426" w:hanging="426"/>
        <w:jc w:val="both"/>
        <w:rPr>
          <w:b/>
        </w:rPr>
      </w:pPr>
      <w:r w:rsidRPr="00BA3721">
        <w:rPr>
          <w:sz w:val="22"/>
          <w:szCs w:val="22"/>
        </w:rPr>
        <w:lastRenderedPageBreak/>
        <w:t>Łączna wartość kar umownych przysługujących Zamawiającemu może być naliczana do kwoty równej wartości netto umowy.</w:t>
      </w:r>
      <w:r w:rsidRPr="00BA3721">
        <w:rPr>
          <w:b/>
        </w:rPr>
        <w:t xml:space="preserve"> </w:t>
      </w:r>
    </w:p>
    <w:p w14:paraId="74C1E34F" w14:textId="77777777" w:rsidR="000C23F8" w:rsidRPr="008326BE" w:rsidRDefault="006F6774" w:rsidP="0024745F">
      <w:pPr>
        <w:numPr>
          <w:ilvl w:val="2"/>
          <w:numId w:val="76"/>
        </w:numPr>
        <w:tabs>
          <w:tab w:val="num" w:pos="426"/>
        </w:tabs>
        <w:ind w:left="426" w:hanging="426"/>
        <w:jc w:val="both"/>
        <w:rPr>
          <w:sz w:val="22"/>
          <w:szCs w:val="22"/>
        </w:rPr>
      </w:pPr>
      <w:r w:rsidRPr="00BA3721">
        <w:rPr>
          <w:sz w:val="22"/>
          <w:szCs w:val="22"/>
        </w:rPr>
        <w:t xml:space="preserve">Termin płatności noty księgowej wystawionej tytułem kar umownych wynosi 30 dni od dnia wystawienia noty. </w:t>
      </w:r>
      <w:r w:rsidR="00BF413A" w:rsidRPr="00F8529D">
        <w:rPr>
          <w:sz w:val="22"/>
          <w:szCs w:val="22"/>
        </w:rPr>
        <w:t xml:space="preserve"> </w:t>
      </w:r>
      <w:bookmarkEnd w:id="209"/>
      <w:bookmarkEnd w:id="210"/>
    </w:p>
    <w:p w14:paraId="4D3A44C3" w14:textId="77777777" w:rsidR="000C23F8" w:rsidRPr="00F8529D" w:rsidRDefault="000C23F8" w:rsidP="000C23F8">
      <w:pPr>
        <w:pStyle w:val="Nagwek2"/>
      </w:pPr>
      <w:bookmarkStart w:id="211" w:name="_Toc83291685"/>
      <w:bookmarkStart w:id="212" w:name="_Toc106095873"/>
      <w:bookmarkStart w:id="213" w:name="_Toc106096313"/>
      <w:bookmarkStart w:id="214" w:name="_Toc106096417"/>
      <w:bookmarkStart w:id="215" w:name="_Toc193973891"/>
      <w:r w:rsidRPr="00F8529D">
        <w:t>§ 14. Rozwiązanie, odstąpienie lub wypowiedzenie Umowy</w:t>
      </w:r>
      <w:bookmarkEnd w:id="211"/>
      <w:bookmarkEnd w:id="212"/>
      <w:bookmarkEnd w:id="213"/>
      <w:bookmarkEnd w:id="214"/>
      <w:bookmarkEnd w:id="215"/>
    </w:p>
    <w:p w14:paraId="4F6CB871" w14:textId="77777777" w:rsidR="000C23F8" w:rsidRPr="00F8529D" w:rsidRDefault="000C23F8" w:rsidP="0024745F">
      <w:pPr>
        <w:numPr>
          <w:ilvl w:val="0"/>
          <w:numId w:val="42"/>
        </w:numPr>
        <w:spacing w:line="259" w:lineRule="auto"/>
        <w:ind w:left="357" w:hanging="357"/>
        <w:jc w:val="both"/>
        <w:rPr>
          <w:sz w:val="22"/>
          <w:szCs w:val="22"/>
        </w:rPr>
      </w:pPr>
      <w:bookmarkStart w:id="216" w:name="_Hlk146784907"/>
      <w:r w:rsidRPr="00F8529D">
        <w:rPr>
          <w:sz w:val="22"/>
          <w:szCs w:val="22"/>
        </w:rPr>
        <w:t>Strony mogą rozwiązać Umowę na mocy porozumienia Stron.</w:t>
      </w:r>
    </w:p>
    <w:p w14:paraId="18ECAB75" w14:textId="77777777" w:rsidR="000C23F8" w:rsidRPr="00713C7F" w:rsidRDefault="000C23F8" w:rsidP="0024745F">
      <w:pPr>
        <w:numPr>
          <w:ilvl w:val="0"/>
          <w:numId w:val="42"/>
        </w:numPr>
        <w:spacing w:line="259" w:lineRule="auto"/>
        <w:ind w:left="357" w:hanging="357"/>
        <w:jc w:val="both"/>
        <w:rPr>
          <w:sz w:val="22"/>
          <w:szCs w:val="22"/>
        </w:rPr>
      </w:pPr>
      <w:r w:rsidRPr="00713C7F">
        <w:rPr>
          <w:sz w:val="22"/>
          <w:szCs w:val="22"/>
        </w:rPr>
        <w:t>Zamawiający</w:t>
      </w:r>
      <w:r w:rsidR="00202054" w:rsidRPr="00713C7F">
        <w:rPr>
          <w:sz w:val="22"/>
          <w:szCs w:val="22"/>
        </w:rPr>
        <w:t>, wedle swego wyboru,</w:t>
      </w:r>
      <w:r w:rsidRPr="00713C7F">
        <w:rPr>
          <w:sz w:val="22"/>
          <w:szCs w:val="22"/>
        </w:rPr>
        <w:t xml:space="preserve"> może odstąpić od Umowy</w:t>
      </w:r>
      <w:r w:rsidR="00202054" w:rsidRPr="00713C7F">
        <w:rPr>
          <w:sz w:val="22"/>
          <w:szCs w:val="22"/>
        </w:rPr>
        <w:t xml:space="preserve"> (ex </w:t>
      </w:r>
      <w:proofErr w:type="spellStart"/>
      <w:r w:rsidR="00202054" w:rsidRPr="00713C7F">
        <w:rPr>
          <w:sz w:val="22"/>
          <w:szCs w:val="22"/>
        </w:rPr>
        <w:t>tunc</w:t>
      </w:r>
      <w:proofErr w:type="spellEnd"/>
      <w:r w:rsidR="00202054" w:rsidRPr="00713C7F">
        <w:rPr>
          <w:sz w:val="22"/>
          <w:szCs w:val="22"/>
        </w:rPr>
        <w:t xml:space="preserve"> – wstecz)</w:t>
      </w:r>
      <w:r w:rsidRPr="00713C7F">
        <w:rPr>
          <w:sz w:val="22"/>
          <w:szCs w:val="22"/>
        </w:rPr>
        <w:t xml:space="preserve"> </w:t>
      </w:r>
      <w:bookmarkStart w:id="217" w:name="_Hlk144467170"/>
      <w:r w:rsidRPr="00713C7F">
        <w:rPr>
          <w:sz w:val="22"/>
          <w:szCs w:val="22"/>
        </w:rPr>
        <w:t>w całości lub części</w:t>
      </w:r>
      <w:bookmarkEnd w:id="217"/>
      <w:r w:rsidR="00202054" w:rsidRPr="00713C7F">
        <w:rPr>
          <w:sz w:val="22"/>
          <w:szCs w:val="22"/>
        </w:rPr>
        <w:t xml:space="preserve"> lub wypowiedzieć Umowę</w:t>
      </w:r>
      <w:r w:rsidRPr="00713C7F">
        <w:rPr>
          <w:sz w:val="22"/>
          <w:szCs w:val="22"/>
        </w:rPr>
        <w:t xml:space="preserve"> </w:t>
      </w:r>
      <w:r w:rsidR="00202054" w:rsidRPr="00713C7F">
        <w:rPr>
          <w:sz w:val="22"/>
          <w:szCs w:val="22"/>
        </w:rPr>
        <w:t>(</w:t>
      </w:r>
      <w:r w:rsidRPr="00713C7F">
        <w:rPr>
          <w:sz w:val="22"/>
          <w:szCs w:val="22"/>
        </w:rPr>
        <w:t xml:space="preserve">ex nunc </w:t>
      </w:r>
      <w:r w:rsidR="00D04E9B" w:rsidRPr="00713C7F">
        <w:rPr>
          <w:sz w:val="22"/>
          <w:szCs w:val="22"/>
        </w:rPr>
        <w:t>–</w:t>
      </w:r>
      <w:r w:rsidR="00202054" w:rsidRPr="00713C7F">
        <w:rPr>
          <w:sz w:val="22"/>
          <w:szCs w:val="22"/>
        </w:rPr>
        <w:t xml:space="preserve"> </w:t>
      </w:r>
      <w:r w:rsidRPr="00713C7F">
        <w:rPr>
          <w:sz w:val="22"/>
          <w:szCs w:val="22"/>
        </w:rPr>
        <w:t>od teraz)</w:t>
      </w:r>
      <w:r w:rsidR="0072470D" w:rsidRPr="00713C7F">
        <w:rPr>
          <w:sz w:val="22"/>
          <w:szCs w:val="22"/>
        </w:rPr>
        <w:t xml:space="preserve"> w całości lub części</w:t>
      </w:r>
      <w:r w:rsidR="00202054" w:rsidRPr="00713C7F">
        <w:rPr>
          <w:sz w:val="22"/>
          <w:szCs w:val="22"/>
        </w:rPr>
        <w:t>,</w:t>
      </w:r>
      <w:r w:rsidRPr="00713C7F">
        <w:rPr>
          <w:sz w:val="22"/>
          <w:szCs w:val="22"/>
        </w:rPr>
        <w:t xml:space="preserve"> w przypadku:</w:t>
      </w:r>
    </w:p>
    <w:p w14:paraId="4A7A6A44" w14:textId="77777777" w:rsidR="000C23F8" w:rsidRPr="00F8529D" w:rsidRDefault="000C23F8" w:rsidP="0024745F">
      <w:pPr>
        <w:numPr>
          <w:ilvl w:val="1"/>
          <w:numId w:val="42"/>
        </w:numPr>
        <w:spacing w:line="259" w:lineRule="auto"/>
        <w:jc w:val="both"/>
        <w:rPr>
          <w:sz w:val="22"/>
          <w:szCs w:val="22"/>
        </w:rPr>
      </w:pPr>
      <w:r w:rsidRPr="00F8529D">
        <w:rPr>
          <w:sz w:val="22"/>
          <w:szCs w:val="22"/>
        </w:rPr>
        <w:t>wygaśnięcia ubezpieczenia Wykonawcy i nieprzedłużenia ochrony ubezpieczeniowej w okresie realizacji Umowy,</w:t>
      </w:r>
    </w:p>
    <w:p w14:paraId="554B8679" w14:textId="77777777" w:rsidR="000C23F8" w:rsidRPr="00F8529D" w:rsidRDefault="000C23F8" w:rsidP="0024745F">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D72ACA5" w14:textId="77777777" w:rsidR="000C23F8" w:rsidRPr="00F8529D" w:rsidRDefault="000C23F8" w:rsidP="0024745F">
      <w:pPr>
        <w:numPr>
          <w:ilvl w:val="1"/>
          <w:numId w:val="42"/>
        </w:numPr>
        <w:spacing w:line="259" w:lineRule="auto"/>
        <w:jc w:val="both"/>
        <w:rPr>
          <w:sz w:val="22"/>
          <w:szCs w:val="22"/>
        </w:rPr>
      </w:pPr>
      <w:bookmarkStart w:id="21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8"/>
    <w:p w14:paraId="435603DE" w14:textId="77777777" w:rsidR="000C23F8" w:rsidRPr="00F8529D" w:rsidRDefault="000C23F8" w:rsidP="0024745F">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5DF31E4" w14:textId="77777777" w:rsidR="000C23F8" w:rsidRPr="00F8529D" w:rsidRDefault="000C23F8" w:rsidP="0024745F">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6E89D44A" w14:textId="77777777" w:rsidR="000C23F8" w:rsidRPr="00F8529D" w:rsidRDefault="000C23F8" w:rsidP="0024745F">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38A1FA44" w14:textId="77777777" w:rsidR="000C23F8" w:rsidRPr="00F8529D" w:rsidRDefault="000C23F8" w:rsidP="0024745F">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90AE562" w14:textId="77777777" w:rsidR="000C23F8" w:rsidRPr="00F8529D" w:rsidRDefault="000C23F8" w:rsidP="0024745F">
      <w:pPr>
        <w:numPr>
          <w:ilvl w:val="2"/>
          <w:numId w:val="42"/>
        </w:numPr>
        <w:spacing w:line="259" w:lineRule="auto"/>
        <w:ind w:hanging="357"/>
        <w:jc w:val="both"/>
        <w:rPr>
          <w:sz w:val="22"/>
          <w:szCs w:val="22"/>
        </w:rPr>
      </w:pPr>
      <w:bookmarkStart w:id="21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9"/>
      <w:r w:rsidRPr="00F8529D">
        <w:rPr>
          <w:sz w:val="22"/>
          <w:szCs w:val="22"/>
        </w:rPr>
        <w:t>,</w:t>
      </w:r>
    </w:p>
    <w:p w14:paraId="720EC2E8" w14:textId="77777777" w:rsidR="000C23F8" w:rsidRPr="00713C7F" w:rsidRDefault="000C23F8" w:rsidP="0024745F">
      <w:pPr>
        <w:numPr>
          <w:ilvl w:val="1"/>
          <w:numId w:val="42"/>
        </w:numPr>
        <w:spacing w:line="259" w:lineRule="auto"/>
        <w:jc w:val="both"/>
        <w:rPr>
          <w:b/>
          <w:bCs/>
          <w:sz w:val="22"/>
          <w:szCs w:val="22"/>
        </w:rPr>
      </w:pPr>
      <w:r w:rsidRPr="00713C7F">
        <w:rPr>
          <w:sz w:val="22"/>
          <w:szCs w:val="22"/>
        </w:rPr>
        <w:t>nieprzystąpienia w danym dniu do realizacji zamówienia, przy czym odstąpienie</w:t>
      </w:r>
      <w:r w:rsidR="00202054" w:rsidRPr="00713C7F">
        <w:rPr>
          <w:sz w:val="22"/>
          <w:szCs w:val="22"/>
        </w:rPr>
        <w:t>/wypowiedzenie</w:t>
      </w:r>
      <w:r w:rsidRPr="00713C7F">
        <w:rPr>
          <w:sz w:val="22"/>
          <w:szCs w:val="22"/>
        </w:rPr>
        <w:t xml:space="preserve"> dotyczyć będzie tylko tej części </w:t>
      </w:r>
      <w:r w:rsidR="00202054" w:rsidRPr="00713C7F">
        <w:rPr>
          <w:sz w:val="22"/>
          <w:szCs w:val="22"/>
        </w:rPr>
        <w:t>U</w:t>
      </w:r>
      <w:r w:rsidRPr="00713C7F">
        <w:rPr>
          <w:sz w:val="22"/>
          <w:szCs w:val="22"/>
        </w:rPr>
        <w:t>mowy,</w:t>
      </w:r>
    </w:p>
    <w:p w14:paraId="3B58241C" w14:textId="77777777" w:rsidR="000C23F8" w:rsidRPr="00F8529D" w:rsidRDefault="000C23F8" w:rsidP="0024745F">
      <w:pPr>
        <w:numPr>
          <w:ilvl w:val="1"/>
          <w:numId w:val="42"/>
        </w:numPr>
        <w:spacing w:line="259" w:lineRule="auto"/>
        <w:jc w:val="both"/>
        <w:rPr>
          <w:sz w:val="22"/>
          <w:szCs w:val="22"/>
        </w:rPr>
      </w:pPr>
      <w:r w:rsidRPr="00F8529D">
        <w:rPr>
          <w:sz w:val="22"/>
          <w:szCs w:val="22"/>
        </w:rPr>
        <w:t>otwarcia postępowania likwidacyjnego Wykonawcy.</w:t>
      </w:r>
    </w:p>
    <w:p w14:paraId="3F6E1A51" w14:textId="77777777" w:rsidR="000C23F8" w:rsidRPr="00713C7F" w:rsidRDefault="000C23F8" w:rsidP="0024745F">
      <w:pPr>
        <w:numPr>
          <w:ilvl w:val="0"/>
          <w:numId w:val="42"/>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713C7F" w:rsidRPr="00713C7F">
        <w:rPr>
          <w:sz w:val="22"/>
          <w:szCs w:val="22"/>
        </w:rPr>
        <w:t>7</w:t>
      </w:r>
      <w:r w:rsidRPr="00713C7F">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16"/>
    </w:p>
    <w:p w14:paraId="7DF46E96" w14:textId="77777777" w:rsidR="00A603EC" w:rsidRPr="00713C7F" w:rsidRDefault="00A603EC" w:rsidP="0024745F">
      <w:pPr>
        <w:numPr>
          <w:ilvl w:val="0"/>
          <w:numId w:val="42"/>
        </w:numPr>
        <w:spacing w:line="256" w:lineRule="auto"/>
        <w:jc w:val="both"/>
        <w:rPr>
          <w:sz w:val="22"/>
          <w:szCs w:val="22"/>
        </w:rPr>
      </w:pPr>
      <w:bookmarkStart w:id="220" w:name="_Hlk146784951"/>
      <w:r w:rsidRPr="00F8529D">
        <w:rPr>
          <w:sz w:val="22"/>
          <w:szCs w:val="22"/>
        </w:rPr>
        <w:t>Z uprawnienia do odstąpienia od Umowy</w:t>
      </w:r>
      <w:r w:rsidR="004E15BD" w:rsidRPr="00F8529D">
        <w:rPr>
          <w:sz w:val="22"/>
          <w:szCs w:val="22"/>
        </w:rPr>
        <w:t xml:space="preserve"> (w </w:t>
      </w:r>
      <w:r w:rsidR="004E15BD" w:rsidRPr="00713C7F">
        <w:rPr>
          <w:sz w:val="22"/>
          <w:szCs w:val="22"/>
        </w:rPr>
        <w:t>całości lub części)</w:t>
      </w:r>
      <w:r w:rsidRPr="00713C7F">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2543768A" w14:textId="77777777" w:rsidR="000C23F8" w:rsidRPr="00713C7F" w:rsidRDefault="000C23F8" w:rsidP="0024745F">
      <w:pPr>
        <w:numPr>
          <w:ilvl w:val="0"/>
          <w:numId w:val="42"/>
        </w:numPr>
        <w:spacing w:line="259" w:lineRule="auto"/>
        <w:ind w:left="357" w:hanging="357"/>
        <w:jc w:val="both"/>
        <w:rPr>
          <w:sz w:val="22"/>
          <w:szCs w:val="22"/>
        </w:rPr>
      </w:pPr>
      <w:r w:rsidRPr="00713C7F">
        <w:rPr>
          <w:sz w:val="22"/>
          <w:szCs w:val="22"/>
        </w:rPr>
        <w:t xml:space="preserve">Odstąpienie od Umowy </w:t>
      </w:r>
      <w:r w:rsidR="004B24AC" w:rsidRPr="00713C7F">
        <w:rPr>
          <w:sz w:val="22"/>
          <w:szCs w:val="22"/>
        </w:rPr>
        <w:t xml:space="preserve">lub wypowiedzenie Umowy </w:t>
      </w:r>
      <w:r w:rsidRPr="00713C7F">
        <w:rPr>
          <w:sz w:val="22"/>
          <w:szCs w:val="22"/>
        </w:rPr>
        <w:t xml:space="preserve">w części nie wyłącza realizacji uprawnień </w:t>
      </w:r>
      <w:r w:rsidR="004B24AC" w:rsidRPr="00713C7F">
        <w:rPr>
          <w:sz w:val="22"/>
          <w:szCs w:val="22"/>
        </w:rPr>
        <w:t xml:space="preserve">Zamawiającego </w:t>
      </w:r>
      <w:r w:rsidRPr="00713C7F">
        <w:rPr>
          <w:sz w:val="22"/>
          <w:szCs w:val="22"/>
        </w:rPr>
        <w:t>wynikających z części Umowy,</w:t>
      </w:r>
      <w:r w:rsidR="004B24AC" w:rsidRPr="00713C7F">
        <w:rPr>
          <w:sz w:val="22"/>
          <w:szCs w:val="22"/>
        </w:rPr>
        <w:t xml:space="preserve"> której nie dotyczy odstąpienie lub wypowiedzenie.</w:t>
      </w:r>
      <w:r w:rsidRPr="00713C7F">
        <w:rPr>
          <w:sz w:val="22"/>
          <w:szCs w:val="22"/>
        </w:rPr>
        <w:t xml:space="preserve"> </w:t>
      </w:r>
    </w:p>
    <w:p w14:paraId="28276453" w14:textId="77777777" w:rsidR="00160C0C" w:rsidRPr="00713C7F" w:rsidRDefault="00160C0C" w:rsidP="0024745F">
      <w:pPr>
        <w:numPr>
          <w:ilvl w:val="0"/>
          <w:numId w:val="42"/>
        </w:numPr>
        <w:spacing w:line="259" w:lineRule="auto"/>
        <w:ind w:left="357" w:hanging="357"/>
        <w:jc w:val="both"/>
        <w:rPr>
          <w:sz w:val="22"/>
          <w:szCs w:val="22"/>
        </w:rPr>
      </w:pPr>
      <w:r w:rsidRPr="00713C7F">
        <w:rPr>
          <w:sz w:val="22"/>
          <w:szCs w:val="22"/>
        </w:rPr>
        <w:t>Odstąpienie od Umowy lub wypowiedzenie Umowy nie wyłącza możliwości żądania przez Zamawiającego kar umownych naliczonych do dnia odstąpienia lub wypowiedzenia Umowy</w:t>
      </w:r>
      <w:r w:rsidR="002A3212" w:rsidRPr="00713C7F">
        <w:rPr>
          <w:sz w:val="22"/>
          <w:szCs w:val="22"/>
        </w:rPr>
        <w:t xml:space="preserve"> oraz</w:t>
      </w:r>
      <w:r w:rsidRPr="00713C7F">
        <w:rPr>
          <w:sz w:val="22"/>
          <w:szCs w:val="22"/>
        </w:rPr>
        <w:t xml:space="preserve"> kary umownej zastrzeżonej na wypadek </w:t>
      </w:r>
      <w:r w:rsidR="002A3212" w:rsidRPr="00713C7F">
        <w:rPr>
          <w:sz w:val="22"/>
          <w:szCs w:val="22"/>
        </w:rPr>
        <w:t>odstąpienia/wypowiedzenia Umowy.</w:t>
      </w:r>
    </w:p>
    <w:p w14:paraId="0A4095FA" w14:textId="77777777" w:rsidR="008326BE" w:rsidRPr="00713C7F" w:rsidRDefault="008326BE" w:rsidP="0024745F">
      <w:pPr>
        <w:numPr>
          <w:ilvl w:val="0"/>
          <w:numId w:val="42"/>
        </w:numPr>
        <w:spacing w:line="259" w:lineRule="auto"/>
        <w:ind w:left="357" w:hanging="357"/>
        <w:jc w:val="both"/>
        <w:rPr>
          <w:sz w:val="22"/>
          <w:szCs w:val="22"/>
        </w:rPr>
      </w:pPr>
      <w:bookmarkStart w:id="221" w:name="_Hlk156822430"/>
      <w:r w:rsidRPr="00713C7F">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1"/>
    <w:p w14:paraId="6AC658C8" w14:textId="77777777" w:rsidR="000C23F8" w:rsidRPr="00713C7F" w:rsidRDefault="000C23F8" w:rsidP="0024745F">
      <w:pPr>
        <w:numPr>
          <w:ilvl w:val="0"/>
          <w:numId w:val="42"/>
        </w:numPr>
        <w:spacing w:line="259" w:lineRule="auto"/>
        <w:ind w:left="357" w:hanging="357"/>
        <w:jc w:val="both"/>
        <w:rPr>
          <w:sz w:val="22"/>
          <w:szCs w:val="22"/>
        </w:rPr>
      </w:pPr>
      <w:r w:rsidRPr="00713C7F">
        <w:rPr>
          <w:sz w:val="22"/>
          <w:szCs w:val="22"/>
        </w:rPr>
        <w:t xml:space="preserve">Zamawiającemu przysługuje </w:t>
      </w:r>
      <w:r w:rsidR="0072470D" w:rsidRPr="00713C7F">
        <w:rPr>
          <w:sz w:val="22"/>
          <w:szCs w:val="22"/>
        </w:rPr>
        <w:t xml:space="preserve">także </w:t>
      </w:r>
      <w:r w:rsidRPr="00713C7F">
        <w:rPr>
          <w:sz w:val="22"/>
          <w:szCs w:val="22"/>
        </w:rPr>
        <w:t xml:space="preserve">prawo wypowiedzenia Umowy </w:t>
      </w:r>
      <w:r w:rsidR="0072470D" w:rsidRPr="00713C7F">
        <w:rPr>
          <w:sz w:val="22"/>
          <w:szCs w:val="22"/>
        </w:rPr>
        <w:t xml:space="preserve">(ex nunc - od teraz) </w:t>
      </w:r>
      <w:r w:rsidRPr="00713C7F">
        <w:rPr>
          <w:sz w:val="22"/>
          <w:szCs w:val="22"/>
        </w:rPr>
        <w:t>w całości lub części z zachowaniem okresu wypowiedzenia wynoszącego 30 dni</w:t>
      </w:r>
      <w:r w:rsidR="00D87590" w:rsidRPr="00713C7F">
        <w:rPr>
          <w:sz w:val="22"/>
          <w:szCs w:val="22"/>
        </w:rPr>
        <w:t xml:space="preserve"> </w:t>
      </w:r>
      <w:r w:rsidRPr="00713C7F">
        <w:rPr>
          <w:sz w:val="22"/>
          <w:szCs w:val="22"/>
        </w:rPr>
        <w:t>w przypadku:</w:t>
      </w:r>
    </w:p>
    <w:p w14:paraId="5648DD00" w14:textId="77777777" w:rsidR="000C23F8" w:rsidRPr="00595487" w:rsidRDefault="000C23F8" w:rsidP="0024745F">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4533C04" w14:textId="77777777" w:rsidR="000C23F8" w:rsidRPr="00595487" w:rsidRDefault="000C23F8" w:rsidP="0024745F">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48323853" w14:textId="77777777" w:rsidR="000C23F8" w:rsidRPr="00595487" w:rsidRDefault="000C23F8" w:rsidP="0024745F">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9A79DF2" w14:textId="77777777" w:rsidR="000C23F8" w:rsidRDefault="000C23F8" w:rsidP="0024745F">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3E6325EE" w14:textId="77777777" w:rsidR="008326BE" w:rsidRPr="00242367" w:rsidRDefault="008326BE" w:rsidP="0024745F">
      <w:pPr>
        <w:numPr>
          <w:ilvl w:val="0"/>
          <w:numId w:val="42"/>
        </w:numPr>
        <w:spacing w:line="259" w:lineRule="auto"/>
        <w:ind w:left="357" w:hanging="357"/>
        <w:jc w:val="both"/>
        <w:rPr>
          <w:sz w:val="22"/>
          <w:szCs w:val="22"/>
        </w:rPr>
      </w:pPr>
      <w:bookmarkStart w:id="22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713C7F">
        <w:rPr>
          <w:sz w:val="22"/>
          <w:szCs w:val="22"/>
        </w:rPr>
        <w:t xml:space="preserve">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w:t>
      </w:r>
      <w:r w:rsidRPr="00242367">
        <w:rPr>
          <w:sz w:val="22"/>
          <w:szCs w:val="22"/>
        </w:rPr>
        <w:t>nie mogły zostać rozliczone w inny sposób.</w:t>
      </w:r>
    </w:p>
    <w:bookmarkEnd w:id="222"/>
    <w:p w14:paraId="7CB2ED34" w14:textId="77777777" w:rsidR="008326BE" w:rsidRPr="00595487" w:rsidRDefault="008326BE" w:rsidP="008326BE">
      <w:pPr>
        <w:spacing w:line="259" w:lineRule="auto"/>
        <w:ind w:left="357"/>
        <w:jc w:val="both"/>
        <w:rPr>
          <w:sz w:val="22"/>
          <w:szCs w:val="22"/>
        </w:rPr>
      </w:pPr>
    </w:p>
    <w:p w14:paraId="7742EA9C" w14:textId="77777777" w:rsidR="000C23F8" w:rsidRPr="00595487" w:rsidRDefault="000C23F8" w:rsidP="0024745F">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D2F534A" w14:textId="77777777" w:rsidR="000C23F8" w:rsidRPr="00E66F78" w:rsidRDefault="000C23F8" w:rsidP="000C23F8">
      <w:pPr>
        <w:pStyle w:val="Nagwek2"/>
      </w:pPr>
      <w:bookmarkStart w:id="223" w:name="_Toc64016211"/>
      <w:bookmarkStart w:id="224" w:name="_Toc106095874"/>
      <w:bookmarkStart w:id="225" w:name="_Toc106096314"/>
      <w:bookmarkStart w:id="226" w:name="_Toc106096418"/>
      <w:bookmarkStart w:id="227" w:name="_Toc193973892"/>
      <w:bookmarkStart w:id="228" w:name="_Hlk148332977"/>
      <w:bookmarkStart w:id="229" w:name="_Hlk67826402"/>
      <w:bookmarkEnd w:id="220"/>
      <w:r w:rsidRPr="00E66F78">
        <w:t>§ 1</w:t>
      </w:r>
      <w:r>
        <w:t>5</w:t>
      </w:r>
      <w:r w:rsidRPr="00E66F78">
        <w:t xml:space="preserve">. </w:t>
      </w:r>
      <w:bookmarkStart w:id="230" w:name="_Hlk147835254"/>
      <w:r w:rsidRPr="00E66F78">
        <w:t>Zmiany Umowy</w:t>
      </w:r>
      <w:bookmarkEnd w:id="223"/>
      <w:bookmarkEnd w:id="224"/>
      <w:bookmarkEnd w:id="225"/>
      <w:bookmarkEnd w:id="226"/>
      <w:bookmarkEnd w:id="227"/>
    </w:p>
    <w:p w14:paraId="7B9B1805" w14:textId="77777777" w:rsidR="000C23F8" w:rsidRPr="00F8529D" w:rsidRDefault="000C23F8" w:rsidP="0024745F">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07F5655E" w14:textId="77777777" w:rsidR="000C23F8" w:rsidRPr="00F8529D" w:rsidRDefault="000C23F8" w:rsidP="0024745F">
      <w:pPr>
        <w:numPr>
          <w:ilvl w:val="0"/>
          <w:numId w:val="54"/>
        </w:numPr>
        <w:spacing w:line="259" w:lineRule="auto"/>
        <w:ind w:left="357" w:hanging="357"/>
        <w:jc w:val="both"/>
        <w:rPr>
          <w:sz w:val="22"/>
          <w:szCs w:val="22"/>
        </w:rPr>
      </w:pPr>
      <w:bookmarkStart w:id="231" w:name="_Hlk194398347"/>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6C3E69D6" w14:textId="77777777" w:rsidR="000C23F8" w:rsidRPr="00F8529D" w:rsidRDefault="000C23F8" w:rsidP="00C20771">
      <w:pPr>
        <w:numPr>
          <w:ilvl w:val="1"/>
          <w:numId w:val="54"/>
        </w:numPr>
        <w:jc w:val="both"/>
        <w:rPr>
          <w:sz w:val="22"/>
          <w:szCs w:val="22"/>
        </w:rPr>
      </w:pPr>
      <w:r w:rsidRPr="00F8529D">
        <w:rPr>
          <w:sz w:val="22"/>
          <w:szCs w:val="22"/>
        </w:rPr>
        <w:t>Zmiany terminu realizacji Umowy:</w:t>
      </w:r>
    </w:p>
    <w:p w14:paraId="6736CAF4" w14:textId="77777777" w:rsidR="00C20771" w:rsidRPr="00F8529D" w:rsidRDefault="00C20771" w:rsidP="00C20771">
      <w:pPr>
        <w:numPr>
          <w:ilvl w:val="2"/>
          <w:numId w:val="54"/>
        </w:numPr>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3C14EFD9" w14:textId="77777777" w:rsidR="00C20771" w:rsidRDefault="00C20771" w:rsidP="00C20771">
      <w:pPr>
        <w:numPr>
          <w:ilvl w:val="2"/>
          <w:numId w:val="54"/>
        </w:numPr>
        <w:jc w:val="both"/>
        <w:rPr>
          <w:rFonts w:eastAsiaTheme="minorHAnsi"/>
          <w:sz w:val="22"/>
          <w:szCs w:val="22"/>
          <w:lang w:eastAsia="en-US"/>
        </w:rPr>
      </w:pPr>
      <w:r>
        <w:rPr>
          <w:rFonts w:eastAsiaTheme="minorHAnsi"/>
          <w:sz w:val="22"/>
          <w:szCs w:val="22"/>
          <w:lang w:eastAsia="en-US"/>
        </w:rPr>
        <w:t>zmiany spowodowane przyczynami zewn</w:t>
      </w:r>
      <w:r>
        <w:rPr>
          <w:rFonts w:ascii="TimesNewRoman" w:eastAsiaTheme="minorHAnsi" w:hAnsi="TimesNewRoman" w:cs="TimesNewRoman"/>
          <w:sz w:val="22"/>
          <w:szCs w:val="22"/>
          <w:lang w:eastAsia="en-US"/>
        </w:rPr>
        <w:t>ę</w:t>
      </w:r>
      <w:r>
        <w:rPr>
          <w:rFonts w:eastAsiaTheme="minorHAnsi"/>
          <w:sz w:val="22"/>
          <w:szCs w:val="22"/>
          <w:lang w:eastAsia="en-US"/>
        </w:rPr>
        <w:t>trznymi niezale</w:t>
      </w:r>
      <w:r>
        <w:rPr>
          <w:rFonts w:ascii="TimesNewRoman" w:eastAsiaTheme="minorHAnsi" w:hAnsi="TimesNewRoman" w:cs="TimesNewRoman"/>
          <w:sz w:val="22"/>
          <w:szCs w:val="22"/>
          <w:lang w:eastAsia="en-US"/>
        </w:rPr>
        <w:t>ż</w:t>
      </w:r>
      <w:r>
        <w:rPr>
          <w:rFonts w:eastAsiaTheme="minorHAnsi"/>
          <w:sz w:val="22"/>
          <w:szCs w:val="22"/>
          <w:lang w:eastAsia="en-US"/>
        </w:rPr>
        <w:t>nymi od Wykonawcy (np.</w:t>
      </w:r>
    </w:p>
    <w:p w14:paraId="0A421F51" w14:textId="77777777" w:rsidR="00C20771" w:rsidRDefault="00C20771" w:rsidP="00C20771">
      <w:pPr>
        <w:autoSpaceDE w:val="0"/>
        <w:autoSpaceDN w:val="0"/>
        <w:adjustRightInd w:val="0"/>
        <w:ind w:left="1134"/>
        <w:jc w:val="both"/>
        <w:rPr>
          <w:rFonts w:eastAsiaTheme="minorHAnsi"/>
          <w:sz w:val="22"/>
          <w:szCs w:val="22"/>
          <w:lang w:eastAsia="en-US"/>
        </w:rPr>
      </w:pPr>
      <w:r>
        <w:rPr>
          <w:rFonts w:eastAsiaTheme="minorHAnsi"/>
          <w:sz w:val="22"/>
          <w:szCs w:val="22"/>
          <w:lang w:eastAsia="en-US"/>
        </w:rPr>
        <w:t>opó</w:t>
      </w:r>
      <w:r>
        <w:rPr>
          <w:rFonts w:ascii="TimesNewRoman" w:eastAsiaTheme="minorHAnsi" w:hAnsi="TimesNewRoman" w:cs="TimesNewRoman"/>
          <w:sz w:val="22"/>
          <w:szCs w:val="22"/>
          <w:lang w:eastAsia="en-US"/>
        </w:rPr>
        <w:t>ź</w:t>
      </w:r>
      <w:r>
        <w:rPr>
          <w:rFonts w:eastAsiaTheme="minorHAnsi"/>
          <w:sz w:val="22"/>
          <w:szCs w:val="22"/>
          <w:lang w:eastAsia="en-US"/>
        </w:rPr>
        <w:t>nienie przez producenta terminu dostawy zamówionych przez Wykonawc</w:t>
      </w:r>
      <w:r>
        <w:rPr>
          <w:rFonts w:ascii="TimesNewRoman" w:eastAsiaTheme="minorHAnsi" w:hAnsi="TimesNewRoman" w:cs="TimesNewRoman"/>
          <w:sz w:val="22"/>
          <w:szCs w:val="22"/>
          <w:lang w:eastAsia="en-US"/>
        </w:rPr>
        <w:t xml:space="preserve">ę </w:t>
      </w:r>
      <w:r>
        <w:rPr>
          <w:rFonts w:eastAsiaTheme="minorHAnsi"/>
          <w:sz w:val="22"/>
          <w:szCs w:val="22"/>
          <w:lang w:eastAsia="en-US"/>
        </w:rPr>
        <w:t>pojazdów)skutkuj</w:t>
      </w:r>
      <w:r>
        <w:rPr>
          <w:rFonts w:ascii="TimesNewRoman" w:eastAsiaTheme="minorHAnsi" w:hAnsi="TimesNewRoman" w:cs="TimesNewRoman"/>
          <w:sz w:val="22"/>
          <w:szCs w:val="22"/>
          <w:lang w:eastAsia="en-US"/>
        </w:rPr>
        <w:t>ą</w:t>
      </w:r>
      <w:r>
        <w:rPr>
          <w:rFonts w:eastAsiaTheme="minorHAnsi"/>
          <w:sz w:val="22"/>
          <w:szCs w:val="22"/>
          <w:lang w:eastAsia="en-US"/>
        </w:rPr>
        <w:t>cymi niemo</w:t>
      </w:r>
      <w:r>
        <w:rPr>
          <w:rFonts w:ascii="TimesNewRoman" w:eastAsiaTheme="minorHAnsi" w:hAnsi="TimesNewRoman" w:cs="TimesNewRoman"/>
          <w:sz w:val="22"/>
          <w:szCs w:val="22"/>
          <w:lang w:eastAsia="en-US"/>
        </w:rPr>
        <w:t>ż</w:t>
      </w:r>
      <w:r>
        <w:rPr>
          <w:rFonts w:eastAsiaTheme="minorHAnsi"/>
          <w:sz w:val="22"/>
          <w:szCs w:val="22"/>
          <w:lang w:eastAsia="en-US"/>
        </w:rPr>
        <w:t>liwo</w:t>
      </w:r>
      <w:r>
        <w:rPr>
          <w:rFonts w:ascii="TimesNewRoman" w:eastAsiaTheme="minorHAnsi" w:hAnsi="TimesNewRoman" w:cs="TimesNewRoman"/>
          <w:sz w:val="22"/>
          <w:szCs w:val="22"/>
          <w:lang w:eastAsia="en-US"/>
        </w:rPr>
        <w:t>ś</w:t>
      </w:r>
      <w:r>
        <w:rPr>
          <w:rFonts w:eastAsiaTheme="minorHAnsi"/>
          <w:sz w:val="22"/>
          <w:szCs w:val="22"/>
          <w:lang w:eastAsia="en-US"/>
        </w:rPr>
        <w:t>ci</w:t>
      </w:r>
      <w:r>
        <w:rPr>
          <w:rFonts w:ascii="TimesNewRoman" w:eastAsiaTheme="minorHAnsi" w:hAnsi="TimesNewRoman" w:cs="TimesNewRoman"/>
          <w:sz w:val="22"/>
          <w:szCs w:val="22"/>
          <w:lang w:eastAsia="en-US"/>
        </w:rPr>
        <w:t xml:space="preserve">ą </w:t>
      </w:r>
      <w:r>
        <w:rPr>
          <w:rFonts w:eastAsiaTheme="minorHAnsi"/>
          <w:sz w:val="22"/>
          <w:szCs w:val="22"/>
          <w:lang w:eastAsia="en-US"/>
        </w:rPr>
        <w:t>realizacji umowy w terminie okre</w:t>
      </w:r>
      <w:r>
        <w:rPr>
          <w:rFonts w:ascii="TimesNewRoman" w:eastAsiaTheme="minorHAnsi" w:hAnsi="TimesNewRoman" w:cs="TimesNewRoman"/>
          <w:sz w:val="22"/>
          <w:szCs w:val="22"/>
          <w:lang w:eastAsia="en-US"/>
        </w:rPr>
        <w:t>ś</w:t>
      </w:r>
      <w:r>
        <w:rPr>
          <w:rFonts w:eastAsiaTheme="minorHAnsi"/>
          <w:sz w:val="22"/>
          <w:szCs w:val="22"/>
          <w:lang w:eastAsia="en-US"/>
        </w:rPr>
        <w:t>lonym w umowie.</w:t>
      </w:r>
    </w:p>
    <w:p w14:paraId="11CB6DE2" w14:textId="51102604" w:rsidR="000C23F8" w:rsidRPr="00C20771" w:rsidRDefault="00C20771" w:rsidP="00C20771">
      <w:pPr>
        <w:autoSpaceDE w:val="0"/>
        <w:autoSpaceDN w:val="0"/>
        <w:adjustRightInd w:val="0"/>
        <w:ind w:left="709"/>
        <w:rPr>
          <w:rFonts w:eastAsiaTheme="minorHAnsi"/>
          <w:sz w:val="22"/>
          <w:szCs w:val="22"/>
          <w:lang w:eastAsia="en-US"/>
        </w:rPr>
      </w:pPr>
      <w:r>
        <w:rPr>
          <w:rFonts w:eastAsiaTheme="minorHAnsi"/>
          <w:sz w:val="22"/>
          <w:szCs w:val="22"/>
          <w:lang w:eastAsia="en-US"/>
        </w:rPr>
        <w:t>W przypadku wyst</w:t>
      </w:r>
      <w:r>
        <w:rPr>
          <w:rFonts w:ascii="TimesNewRoman" w:eastAsiaTheme="minorHAnsi" w:hAnsi="TimesNewRoman" w:cs="TimesNewRoman"/>
          <w:sz w:val="22"/>
          <w:szCs w:val="22"/>
          <w:lang w:eastAsia="en-US"/>
        </w:rPr>
        <w:t>ą</w:t>
      </w:r>
      <w:r>
        <w:rPr>
          <w:rFonts w:eastAsiaTheme="minorHAnsi"/>
          <w:sz w:val="22"/>
          <w:szCs w:val="22"/>
          <w:lang w:eastAsia="en-US"/>
        </w:rPr>
        <w:t>pienia którejkolwiek z ww. okoliczno</w:t>
      </w:r>
      <w:r>
        <w:rPr>
          <w:rFonts w:ascii="TimesNewRoman" w:eastAsiaTheme="minorHAnsi" w:hAnsi="TimesNewRoman" w:cs="TimesNewRoman"/>
          <w:sz w:val="22"/>
          <w:szCs w:val="22"/>
          <w:lang w:eastAsia="en-US"/>
        </w:rPr>
        <w:t>ś</w:t>
      </w:r>
      <w:r>
        <w:rPr>
          <w:rFonts w:eastAsiaTheme="minorHAnsi"/>
          <w:sz w:val="22"/>
          <w:szCs w:val="22"/>
          <w:lang w:eastAsia="en-US"/>
        </w:rPr>
        <w:t>ci termin wykonania Umowy mo</w:t>
      </w:r>
      <w:r>
        <w:rPr>
          <w:rFonts w:ascii="TimesNewRoman" w:eastAsiaTheme="minorHAnsi" w:hAnsi="TimesNewRoman" w:cs="TimesNewRoman"/>
          <w:sz w:val="22"/>
          <w:szCs w:val="22"/>
          <w:lang w:eastAsia="en-US"/>
        </w:rPr>
        <w:t>ż</w:t>
      </w:r>
      <w:r>
        <w:rPr>
          <w:rFonts w:eastAsiaTheme="minorHAnsi"/>
          <w:sz w:val="22"/>
          <w:szCs w:val="22"/>
          <w:lang w:eastAsia="en-US"/>
        </w:rPr>
        <w:t>e ulec odpowiedniemu przedłu</w:t>
      </w:r>
      <w:r>
        <w:rPr>
          <w:rFonts w:ascii="TimesNewRoman" w:eastAsiaTheme="minorHAnsi" w:hAnsi="TimesNewRoman" w:cs="TimesNewRoman"/>
          <w:sz w:val="22"/>
          <w:szCs w:val="22"/>
          <w:lang w:eastAsia="en-US"/>
        </w:rPr>
        <w:t>ż</w:t>
      </w:r>
      <w:r>
        <w:rPr>
          <w:rFonts w:eastAsiaTheme="minorHAnsi"/>
          <w:sz w:val="22"/>
          <w:szCs w:val="22"/>
          <w:lang w:eastAsia="en-US"/>
        </w:rPr>
        <w:t>eniu, o czas niezb</w:t>
      </w:r>
      <w:r>
        <w:rPr>
          <w:rFonts w:ascii="TimesNewRoman" w:eastAsiaTheme="minorHAnsi" w:hAnsi="TimesNewRoman" w:cs="TimesNewRoman"/>
          <w:sz w:val="22"/>
          <w:szCs w:val="22"/>
          <w:lang w:eastAsia="en-US"/>
        </w:rPr>
        <w:t>ę</w:t>
      </w:r>
      <w:r>
        <w:rPr>
          <w:rFonts w:eastAsiaTheme="minorHAnsi"/>
          <w:sz w:val="22"/>
          <w:szCs w:val="22"/>
          <w:lang w:eastAsia="en-US"/>
        </w:rPr>
        <w:t>dny do zako</w:t>
      </w:r>
      <w:r>
        <w:rPr>
          <w:rFonts w:ascii="TimesNewRoman" w:eastAsiaTheme="minorHAnsi" w:hAnsi="TimesNewRoman" w:cs="TimesNewRoman"/>
          <w:sz w:val="22"/>
          <w:szCs w:val="22"/>
          <w:lang w:eastAsia="en-US"/>
        </w:rPr>
        <w:t>ń</w:t>
      </w:r>
      <w:r>
        <w:rPr>
          <w:rFonts w:eastAsiaTheme="minorHAnsi"/>
          <w:sz w:val="22"/>
          <w:szCs w:val="22"/>
          <w:lang w:eastAsia="en-US"/>
        </w:rPr>
        <w:t>czenia wykonywania jej przedmiotu w sposób nale</w:t>
      </w:r>
      <w:r>
        <w:rPr>
          <w:rFonts w:ascii="TimesNewRoman" w:eastAsiaTheme="minorHAnsi" w:hAnsi="TimesNewRoman" w:cs="TimesNewRoman"/>
          <w:sz w:val="22"/>
          <w:szCs w:val="22"/>
          <w:lang w:eastAsia="en-US"/>
        </w:rPr>
        <w:t>ż</w:t>
      </w:r>
      <w:r>
        <w:rPr>
          <w:rFonts w:eastAsiaTheme="minorHAnsi"/>
          <w:sz w:val="22"/>
          <w:szCs w:val="22"/>
          <w:lang w:eastAsia="en-US"/>
        </w:rPr>
        <w:t>yty, nie dłu</w:t>
      </w:r>
      <w:r>
        <w:rPr>
          <w:rFonts w:ascii="TimesNewRoman" w:eastAsiaTheme="minorHAnsi" w:hAnsi="TimesNewRoman" w:cs="TimesNewRoman"/>
          <w:sz w:val="22"/>
          <w:szCs w:val="22"/>
          <w:lang w:eastAsia="en-US"/>
        </w:rPr>
        <w:t>ż</w:t>
      </w:r>
      <w:r>
        <w:rPr>
          <w:rFonts w:eastAsiaTheme="minorHAnsi"/>
          <w:sz w:val="22"/>
          <w:szCs w:val="22"/>
          <w:lang w:eastAsia="en-US"/>
        </w:rPr>
        <w:t>ej jednak ni</w:t>
      </w:r>
      <w:r>
        <w:rPr>
          <w:rFonts w:ascii="TimesNewRoman" w:eastAsiaTheme="minorHAnsi" w:hAnsi="TimesNewRoman" w:cs="TimesNewRoman"/>
          <w:sz w:val="22"/>
          <w:szCs w:val="22"/>
          <w:lang w:eastAsia="en-US"/>
        </w:rPr>
        <w:t xml:space="preserve">ż </w:t>
      </w:r>
      <w:r>
        <w:rPr>
          <w:rFonts w:eastAsiaTheme="minorHAnsi"/>
          <w:sz w:val="22"/>
          <w:szCs w:val="22"/>
          <w:lang w:eastAsia="en-US"/>
        </w:rPr>
        <w:t>o okres trwania tych okoliczno</w:t>
      </w:r>
      <w:r>
        <w:rPr>
          <w:rFonts w:ascii="TimesNewRoman" w:eastAsiaTheme="minorHAnsi" w:hAnsi="TimesNewRoman" w:cs="TimesNewRoman"/>
          <w:sz w:val="22"/>
          <w:szCs w:val="22"/>
          <w:lang w:eastAsia="en-US"/>
        </w:rPr>
        <w:t>ś</w:t>
      </w:r>
      <w:r>
        <w:rPr>
          <w:rFonts w:eastAsiaTheme="minorHAnsi"/>
          <w:sz w:val="22"/>
          <w:szCs w:val="22"/>
          <w:lang w:eastAsia="en-US"/>
        </w:rPr>
        <w:t>ci.</w:t>
      </w:r>
    </w:p>
    <w:bookmarkEnd w:id="231"/>
    <w:p w14:paraId="44433D76" w14:textId="77777777" w:rsidR="000C23F8" w:rsidRPr="00F8529D" w:rsidRDefault="000C23F8" w:rsidP="0024745F">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6299A0D8" w14:textId="77777777" w:rsidR="000C46BD" w:rsidRPr="00F8529D" w:rsidRDefault="000C23F8" w:rsidP="0024745F">
      <w:pPr>
        <w:pStyle w:val="Akapitzlist"/>
        <w:numPr>
          <w:ilvl w:val="0"/>
          <w:numId w:val="54"/>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t>
      </w:r>
      <w:r w:rsidR="000C46BD" w:rsidRPr="00F8529D">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3ABC7B86" w14:textId="77777777" w:rsidR="000C23F8" w:rsidRPr="00F8529D" w:rsidRDefault="000C23F8" w:rsidP="000C23F8">
      <w:pPr>
        <w:spacing w:line="259" w:lineRule="auto"/>
        <w:ind w:left="1080"/>
        <w:contextualSpacing/>
        <w:jc w:val="both"/>
        <w:rPr>
          <w:sz w:val="6"/>
          <w:szCs w:val="6"/>
        </w:rPr>
      </w:pPr>
    </w:p>
    <w:p w14:paraId="598C4EA2" w14:textId="3322941E" w:rsidR="00C20771" w:rsidRPr="00C20771" w:rsidRDefault="000C23F8" w:rsidP="00C20771">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641F9E83" w14:textId="77777777" w:rsidR="006F715D" w:rsidRPr="00A33BF6" w:rsidRDefault="006F715D" w:rsidP="0024745F">
      <w:pPr>
        <w:pStyle w:val="Akapitzlist"/>
        <w:numPr>
          <w:ilvl w:val="0"/>
          <w:numId w:val="50"/>
        </w:numPr>
        <w:spacing w:line="259" w:lineRule="auto"/>
        <w:jc w:val="both"/>
        <w:rPr>
          <w:sz w:val="22"/>
          <w:szCs w:val="22"/>
        </w:rPr>
      </w:pPr>
      <w:r w:rsidRPr="00A33BF6">
        <w:rPr>
          <w:sz w:val="22"/>
          <w:szCs w:val="22"/>
        </w:rPr>
        <w:t>zmiana lub wprowadzenie nowego Podwykonawcy  (§10 ust. 13),</w:t>
      </w:r>
    </w:p>
    <w:p w14:paraId="2C10EC85" w14:textId="77777777" w:rsidR="006F715D" w:rsidRPr="00A33BF6" w:rsidRDefault="006F715D" w:rsidP="0024745F">
      <w:pPr>
        <w:pStyle w:val="Akapitzlist"/>
        <w:numPr>
          <w:ilvl w:val="0"/>
          <w:numId w:val="50"/>
        </w:numPr>
        <w:spacing w:line="259" w:lineRule="auto"/>
        <w:jc w:val="both"/>
        <w:rPr>
          <w:sz w:val="22"/>
          <w:szCs w:val="22"/>
        </w:rPr>
      </w:pPr>
      <w:r w:rsidRPr="00A33BF6">
        <w:rPr>
          <w:sz w:val="22"/>
          <w:szCs w:val="22"/>
        </w:rPr>
        <w:t>zmiana osób odpowiedzialnych za nadzór (§11 ust. 3),</w:t>
      </w:r>
    </w:p>
    <w:p w14:paraId="204E777F" w14:textId="77777777" w:rsidR="00F536DE" w:rsidRPr="00D822EE" w:rsidRDefault="006F715D" w:rsidP="0024745F">
      <w:pPr>
        <w:pStyle w:val="Akapitzlist"/>
        <w:numPr>
          <w:ilvl w:val="0"/>
          <w:numId w:val="5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28"/>
      <w:bookmarkEnd w:id="230"/>
    </w:p>
    <w:p w14:paraId="7D4AFA0E" w14:textId="77777777" w:rsidR="00F536DE" w:rsidRPr="00B71040" w:rsidRDefault="004F3468" w:rsidP="00B71040">
      <w:pPr>
        <w:pStyle w:val="Nagwek2"/>
      </w:pPr>
      <w:bookmarkStart w:id="234" w:name="_Toc193973893"/>
      <w:r w:rsidRPr="004F3468">
        <w:t xml:space="preserve">§ 16. </w:t>
      </w:r>
      <w:r w:rsidR="00F536DE" w:rsidRPr="00B71040">
        <w:t>Waloryzacja</w:t>
      </w:r>
      <w:r w:rsidR="00B24F0B">
        <w:t xml:space="preserve"> </w:t>
      </w:r>
      <w:r w:rsidR="00713C7F" w:rsidRPr="00713C7F">
        <w:rPr>
          <w:i/>
          <w:iCs/>
        </w:rPr>
        <w:t>nie dotyczy</w:t>
      </w:r>
      <w:bookmarkEnd w:id="234"/>
    </w:p>
    <w:p w14:paraId="4067F0C2" w14:textId="77777777" w:rsidR="000C23F8" w:rsidRPr="006C5BA7" w:rsidRDefault="000C23F8" w:rsidP="000C23F8">
      <w:pPr>
        <w:spacing w:line="259" w:lineRule="auto"/>
        <w:ind w:left="360"/>
        <w:jc w:val="both"/>
        <w:rPr>
          <w:sz w:val="22"/>
          <w:szCs w:val="22"/>
        </w:rPr>
      </w:pPr>
    </w:p>
    <w:p w14:paraId="6E8C1E1D" w14:textId="77777777" w:rsidR="000C23F8" w:rsidRPr="00500E2A" w:rsidRDefault="000C23F8" w:rsidP="000C23F8">
      <w:pPr>
        <w:pStyle w:val="Nagwek2"/>
      </w:pPr>
      <w:bookmarkStart w:id="235" w:name="_Toc64016213"/>
      <w:bookmarkStart w:id="236" w:name="_Toc106095875"/>
      <w:bookmarkStart w:id="237" w:name="_Toc106096315"/>
      <w:bookmarkStart w:id="238" w:name="_Toc106096419"/>
      <w:bookmarkStart w:id="239" w:name="_Toc193973894"/>
      <w:bookmarkStart w:id="240" w:name="_Hlk67826426"/>
      <w:bookmarkEnd w:id="229"/>
      <w:r w:rsidRPr="00500E2A">
        <w:t>§</w:t>
      </w:r>
      <w:r>
        <w:t xml:space="preserve"> </w:t>
      </w:r>
      <w:r w:rsidRPr="00500E2A">
        <w:t>1</w:t>
      </w:r>
      <w:r w:rsidR="00B71040">
        <w:t>7</w:t>
      </w:r>
      <w:r w:rsidRPr="00500E2A">
        <w:t>. Ochrona danych osobowych</w:t>
      </w:r>
      <w:bookmarkEnd w:id="235"/>
      <w:bookmarkEnd w:id="236"/>
      <w:bookmarkEnd w:id="237"/>
      <w:bookmarkEnd w:id="238"/>
      <w:bookmarkEnd w:id="239"/>
      <w:r w:rsidRPr="00500E2A">
        <w:t xml:space="preserve"> </w:t>
      </w:r>
    </w:p>
    <w:p w14:paraId="106C1DFF"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3309B2">
        <w:rPr>
          <w:b/>
          <w:bCs/>
          <w:sz w:val="22"/>
          <w:szCs w:val="22"/>
        </w:rPr>
        <w:t>2</w:t>
      </w:r>
      <w:r w:rsidRPr="00500E2A">
        <w:rPr>
          <w:b/>
          <w:bCs/>
          <w:sz w:val="22"/>
          <w:szCs w:val="22"/>
        </w:rPr>
        <w:t xml:space="preserve"> do Umowy.</w:t>
      </w:r>
      <w:bookmarkEnd w:id="240"/>
    </w:p>
    <w:p w14:paraId="1EC78300" w14:textId="77777777" w:rsidR="000C23F8" w:rsidRPr="00500E2A" w:rsidRDefault="000C23F8" w:rsidP="000C23F8">
      <w:pPr>
        <w:pStyle w:val="Akapitzlist"/>
        <w:ind w:left="284"/>
        <w:jc w:val="both"/>
        <w:rPr>
          <w:b/>
          <w:bCs/>
          <w:sz w:val="22"/>
          <w:szCs w:val="22"/>
        </w:rPr>
      </w:pPr>
    </w:p>
    <w:p w14:paraId="66F955CA" w14:textId="77777777" w:rsidR="000C23F8" w:rsidRPr="00E66F78" w:rsidRDefault="000C23F8" w:rsidP="000C23F8">
      <w:pPr>
        <w:pStyle w:val="Nagwek2"/>
      </w:pPr>
      <w:bookmarkStart w:id="241" w:name="_Toc64016214"/>
      <w:bookmarkStart w:id="242" w:name="_Toc106095876"/>
      <w:bookmarkStart w:id="243" w:name="_Toc106096316"/>
      <w:bookmarkStart w:id="244" w:name="_Toc106096420"/>
      <w:bookmarkStart w:id="245" w:name="_Toc193973895"/>
      <w:r w:rsidRPr="00500E2A">
        <w:t>§</w:t>
      </w:r>
      <w:r>
        <w:t xml:space="preserve"> </w:t>
      </w:r>
      <w:r w:rsidRPr="00500E2A">
        <w:t>1</w:t>
      </w:r>
      <w:r w:rsidR="00B71040">
        <w:t>8</w:t>
      </w:r>
      <w:r w:rsidRPr="00500E2A">
        <w:t xml:space="preserve">. Ochrona tajemnic </w:t>
      </w:r>
      <w:r w:rsidRPr="00E66F78">
        <w:t>przedsiębiorcy, zachowanie poufności</w:t>
      </w:r>
      <w:bookmarkEnd w:id="241"/>
      <w:bookmarkEnd w:id="242"/>
      <w:bookmarkEnd w:id="243"/>
      <w:bookmarkEnd w:id="244"/>
      <w:bookmarkEnd w:id="245"/>
      <w:r w:rsidRPr="00E66F78">
        <w:t xml:space="preserve"> </w:t>
      </w:r>
    </w:p>
    <w:p w14:paraId="065D0878" w14:textId="77777777" w:rsidR="000C23F8" w:rsidRPr="00E66F78" w:rsidRDefault="000C23F8" w:rsidP="0024745F">
      <w:pPr>
        <w:numPr>
          <w:ilvl w:val="0"/>
          <w:numId w:val="43"/>
        </w:numPr>
        <w:spacing w:line="259" w:lineRule="auto"/>
        <w:ind w:hanging="357"/>
        <w:jc w:val="both"/>
        <w:rPr>
          <w:sz w:val="22"/>
          <w:szCs w:val="22"/>
        </w:rPr>
      </w:pPr>
      <w:bookmarkStart w:id="24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A1A8E27"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27CC4E9A"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63F03B04"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1214F6D3" w14:textId="77777777" w:rsidR="000C23F8" w:rsidRPr="00E66F78" w:rsidRDefault="000C23F8" w:rsidP="0024745F">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494DC57B" w14:textId="77777777" w:rsidR="000C23F8" w:rsidRPr="00E66F78" w:rsidRDefault="000C23F8" w:rsidP="0024745F">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79DEECD" w14:textId="77777777" w:rsidR="000C23F8" w:rsidRPr="00E66F78" w:rsidRDefault="000C23F8" w:rsidP="0024745F">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DF16A0"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973BE08" w14:textId="77777777" w:rsidR="000C23F8" w:rsidRPr="00E66F78" w:rsidRDefault="000C23F8" w:rsidP="0024745F">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484E24CE" w14:textId="77777777" w:rsidR="000C23F8" w:rsidRPr="00500E2A" w:rsidRDefault="000C23F8" w:rsidP="0024745F">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78E6BBE3" w14:textId="77777777" w:rsidR="000C23F8" w:rsidRPr="00E66F78" w:rsidRDefault="000C23F8" w:rsidP="0024745F">
      <w:pPr>
        <w:numPr>
          <w:ilvl w:val="1"/>
          <w:numId w:val="43"/>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46C2F77D" w14:textId="77777777" w:rsidR="000C23F8" w:rsidRPr="00500E2A" w:rsidRDefault="000C23F8" w:rsidP="0024745F">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409D5259" w14:textId="77777777" w:rsidR="000C23F8" w:rsidRPr="00E66F78" w:rsidRDefault="000C23F8" w:rsidP="0024745F">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6E6CF54C" w14:textId="77777777" w:rsidR="000C23F8" w:rsidRPr="00E66F78" w:rsidRDefault="000C23F8" w:rsidP="0024745F">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0B640F" w14:textId="77777777" w:rsidR="000C23F8" w:rsidRPr="00F8529D" w:rsidRDefault="000C23F8" w:rsidP="0024745F">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0A929B" w14:textId="77777777" w:rsidR="000C23F8" w:rsidRPr="00713C7F" w:rsidRDefault="00133433" w:rsidP="0024745F">
      <w:pPr>
        <w:numPr>
          <w:ilvl w:val="0"/>
          <w:numId w:val="43"/>
        </w:numPr>
        <w:spacing w:line="259" w:lineRule="auto"/>
        <w:ind w:left="363" w:hanging="357"/>
        <w:jc w:val="both"/>
        <w:rPr>
          <w:sz w:val="22"/>
          <w:szCs w:val="22"/>
        </w:rPr>
      </w:pPr>
      <w:bookmarkStart w:id="24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47"/>
    </w:p>
    <w:p w14:paraId="0DA70127" w14:textId="77777777" w:rsidR="000C23F8" w:rsidRPr="00F8529D" w:rsidRDefault="000C23F8" w:rsidP="00AD7A6E">
      <w:pPr>
        <w:pStyle w:val="Nagwek2"/>
      </w:pPr>
      <w:bookmarkStart w:id="248" w:name="_Toc64016215"/>
      <w:bookmarkStart w:id="249" w:name="_Toc106095877"/>
      <w:bookmarkStart w:id="250" w:name="_Toc106096317"/>
      <w:bookmarkStart w:id="251" w:name="_Toc106096421"/>
      <w:bookmarkStart w:id="252" w:name="_Toc193973896"/>
      <w:bookmarkEnd w:id="246"/>
      <w:r w:rsidRPr="00F8529D">
        <w:t>§ 1</w:t>
      </w:r>
      <w:r w:rsidR="00B71040" w:rsidRPr="00F8529D">
        <w:t>9</w:t>
      </w:r>
      <w:r w:rsidRPr="00F8529D">
        <w:t>. Zasady etyki</w:t>
      </w:r>
      <w:bookmarkEnd w:id="248"/>
      <w:bookmarkEnd w:id="249"/>
      <w:bookmarkEnd w:id="250"/>
      <w:bookmarkEnd w:id="251"/>
      <w:bookmarkEnd w:id="252"/>
    </w:p>
    <w:p w14:paraId="5AE3FB87" w14:textId="77777777" w:rsidR="000C23F8" w:rsidRPr="00F8529D" w:rsidRDefault="000C23F8" w:rsidP="0024745F">
      <w:pPr>
        <w:numPr>
          <w:ilvl w:val="0"/>
          <w:numId w:val="44"/>
        </w:numPr>
        <w:spacing w:line="259" w:lineRule="auto"/>
        <w:ind w:hanging="357"/>
        <w:jc w:val="both"/>
        <w:rPr>
          <w:sz w:val="22"/>
          <w:szCs w:val="22"/>
        </w:rPr>
      </w:pPr>
      <w:bookmarkStart w:id="25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353E86" w14:textId="77777777" w:rsidR="000C23F8" w:rsidRPr="00F8529D" w:rsidRDefault="000C23F8" w:rsidP="0024745F">
      <w:pPr>
        <w:numPr>
          <w:ilvl w:val="1"/>
          <w:numId w:val="44"/>
        </w:numPr>
        <w:spacing w:line="259" w:lineRule="auto"/>
        <w:ind w:hanging="357"/>
        <w:jc w:val="both"/>
        <w:rPr>
          <w:sz w:val="22"/>
          <w:szCs w:val="22"/>
        </w:rPr>
      </w:pPr>
      <w:bookmarkStart w:id="254" w:name="_Hlk156480572"/>
      <w:r w:rsidRPr="00F8529D">
        <w:rPr>
          <w:sz w:val="22"/>
          <w:szCs w:val="22"/>
        </w:rPr>
        <w:t xml:space="preserve">popełnienia przestępstw określonych w art. 16 ustawy z dnia 28 października 2002 r. </w:t>
      </w:r>
      <w:bookmarkStart w:id="255" w:name="_Hlk144468375"/>
      <w:r w:rsidRPr="00F8529D">
        <w:rPr>
          <w:sz w:val="22"/>
          <w:szCs w:val="22"/>
        </w:rPr>
        <w:t>o odpowiedzialności podmiotów zbiorowych za czyny zabronione pod groźbą kary</w:t>
      </w:r>
      <w:bookmarkEnd w:id="25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0AC7FFB" w14:textId="77777777" w:rsidR="000C23F8" w:rsidRPr="00F8529D" w:rsidRDefault="000C23F8" w:rsidP="0024745F">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56" w:name="_Hlk144468401"/>
      <w:r w:rsidRPr="00F8529D">
        <w:rPr>
          <w:sz w:val="22"/>
          <w:szCs w:val="22"/>
        </w:rPr>
        <w:t>o zwalczaniu nieuczciwej konkurencji</w:t>
      </w:r>
      <w:bookmarkEnd w:id="256"/>
      <w:r w:rsidRPr="00F8529D">
        <w:rPr>
          <w:sz w:val="22"/>
          <w:szCs w:val="22"/>
        </w:rPr>
        <w:t xml:space="preserve"> </w:t>
      </w:r>
      <w:bookmarkStart w:id="25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7"/>
    </w:p>
    <w:bookmarkEnd w:id="254"/>
    <w:p w14:paraId="04B6B035" w14:textId="77777777" w:rsidR="000C23F8" w:rsidRPr="00713C7F" w:rsidRDefault="000C23F8" w:rsidP="0024745F">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713C7F">
        <w:rPr>
          <w:sz w:val="22"/>
          <w:szCs w:val="22"/>
        </w:rPr>
        <w:t>jak również nie zgadzały się i nie zgodzą się na zapłatę prowizji pracownikowi lub przedstawicielowi Strony umowy w związku z jej realizacją.</w:t>
      </w:r>
    </w:p>
    <w:p w14:paraId="6F928392" w14:textId="77777777" w:rsidR="00AB2101" w:rsidRPr="00713C7F" w:rsidRDefault="00AB2101" w:rsidP="0024745F">
      <w:pPr>
        <w:numPr>
          <w:ilvl w:val="0"/>
          <w:numId w:val="44"/>
        </w:numPr>
        <w:spacing w:line="259" w:lineRule="auto"/>
        <w:jc w:val="both"/>
        <w:rPr>
          <w:sz w:val="22"/>
          <w:szCs w:val="22"/>
        </w:rPr>
      </w:pPr>
      <w:bookmarkStart w:id="258" w:name="_Hlk167104771"/>
      <w:r w:rsidRPr="00713C7F">
        <w:rPr>
          <w:sz w:val="22"/>
          <w:szCs w:val="22"/>
        </w:rPr>
        <w:t>Strony oświadczają</w:t>
      </w:r>
      <w:r w:rsidR="00C02E70" w:rsidRPr="00713C7F">
        <w:rPr>
          <w:sz w:val="22"/>
          <w:szCs w:val="22"/>
        </w:rPr>
        <w:t>,</w:t>
      </w:r>
      <w:r w:rsidRPr="00713C7F">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17" w:history="1">
        <w:r w:rsidRPr="00713C7F">
          <w:rPr>
            <w:rStyle w:val="Hipercze"/>
            <w:sz w:val="22"/>
            <w:szCs w:val="22"/>
          </w:rPr>
          <w:t>https://www.pgg.pl/strefa-korporacyjna/firma/inne/polityka-antykorupcyjna</w:t>
        </w:r>
      </w:hyperlink>
      <w:r w:rsidRPr="00713C7F">
        <w:rPr>
          <w:sz w:val="22"/>
          <w:szCs w:val="22"/>
        </w:rPr>
        <w:t xml:space="preserve">  </w:t>
      </w:r>
    </w:p>
    <w:p w14:paraId="62CE5938" w14:textId="77777777" w:rsidR="00AB2101" w:rsidRPr="00713C7F" w:rsidRDefault="00AB2101" w:rsidP="0024745F">
      <w:pPr>
        <w:numPr>
          <w:ilvl w:val="0"/>
          <w:numId w:val="44"/>
        </w:numPr>
        <w:spacing w:line="259" w:lineRule="auto"/>
        <w:jc w:val="both"/>
        <w:rPr>
          <w:sz w:val="22"/>
          <w:szCs w:val="22"/>
        </w:rPr>
      </w:pPr>
      <w:r w:rsidRPr="00713C7F">
        <w:rPr>
          <w:sz w:val="22"/>
          <w:szCs w:val="22"/>
        </w:rPr>
        <w:t>Wykonawca oświadcza</w:t>
      </w:r>
      <w:r w:rsidR="00C02E70" w:rsidRPr="00713C7F">
        <w:rPr>
          <w:sz w:val="22"/>
          <w:szCs w:val="22"/>
        </w:rPr>
        <w:t>,</w:t>
      </w:r>
      <w:r w:rsidRPr="00713C7F">
        <w:rPr>
          <w:sz w:val="22"/>
          <w:szCs w:val="22"/>
        </w:rPr>
        <w:t xml:space="preserve"> że dołoży należytej staranności, aby pracownicy, współpracownicy, podwykonawcy lub osoby, przy pomocy których będzie realizował zamówienie zapoznali się </w:t>
      </w:r>
      <w:r w:rsidRPr="00713C7F">
        <w:rPr>
          <w:sz w:val="22"/>
          <w:szCs w:val="22"/>
        </w:rPr>
        <w:br/>
        <w:t>i stosowali wyżej opisane zasady.</w:t>
      </w:r>
    </w:p>
    <w:p w14:paraId="2141A9D0" w14:textId="77777777" w:rsidR="00AB2101" w:rsidRPr="00713C7F" w:rsidRDefault="00AB2101" w:rsidP="0024745F">
      <w:pPr>
        <w:numPr>
          <w:ilvl w:val="0"/>
          <w:numId w:val="44"/>
        </w:numPr>
        <w:spacing w:line="259" w:lineRule="auto"/>
        <w:jc w:val="both"/>
        <w:rPr>
          <w:sz w:val="22"/>
          <w:szCs w:val="22"/>
        </w:rPr>
      </w:pPr>
      <w:r w:rsidRPr="00713C7F">
        <w:rPr>
          <w:sz w:val="22"/>
          <w:szCs w:val="22"/>
        </w:rPr>
        <w:t xml:space="preserve">Naruszenie wyżej opisanych zasad  jest traktowane jak rażące naruszenie postanowień Umowy. </w:t>
      </w:r>
    </w:p>
    <w:p w14:paraId="6F1C5CB0" w14:textId="77777777" w:rsidR="00AB2101" w:rsidRPr="00713C7F" w:rsidRDefault="00AB2101" w:rsidP="0024745F">
      <w:pPr>
        <w:numPr>
          <w:ilvl w:val="0"/>
          <w:numId w:val="44"/>
        </w:numPr>
        <w:spacing w:line="259" w:lineRule="auto"/>
        <w:jc w:val="both"/>
        <w:rPr>
          <w:sz w:val="22"/>
          <w:szCs w:val="22"/>
        </w:rPr>
      </w:pPr>
      <w:r w:rsidRPr="00713C7F">
        <w:rPr>
          <w:sz w:val="22"/>
          <w:szCs w:val="22"/>
        </w:rPr>
        <w:t xml:space="preserve">Naruszenie wyżej opisanych zasad może spowodować rozwiązanie Umowy bez zachowania okresu wypowiedzenia, Wykonawcy nie będą przysługiwać żadne roszczenia z tego tytułu. </w:t>
      </w:r>
    </w:p>
    <w:p w14:paraId="2E1CBAC2" w14:textId="77777777" w:rsidR="000C23F8" w:rsidRPr="00713C7F" w:rsidRDefault="00AB2101" w:rsidP="0024745F">
      <w:pPr>
        <w:numPr>
          <w:ilvl w:val="0"/>
          <w:numId w:val="44"/>
        </w:numPr>
        <w:spacing w:line="259" w:lineRule="auto"/>
        <w:jc w:val="both"/>
        <w:rPr>
          <w:sz w:val="22"/>
          <w:szCs w:val="22"/>
        </w:rPr>
      </w:pPr>
      <w:r w:rsidRPr="00713C7F">
        <w:rPr>
          <w:sz w:val="22"/>
          <w:szCs w:val="22"/>
        </w:rPr>
        <w:t xml:space="preserve">Strony zobowiązują się do informowania się wzajemnie o każdym przypadku naruszenia zasad opisanych w niniejszym paragrafie Umowy. </w:t>
      </w:r>
      <w:bookmarkEnd w:id="258"/>
    </w:p>
    <w:p w14:paraId="1F3570D5" w14:textId="77777777" w:rsidR="000C23F8" w:rsidRPr="00F8529D" w:rsidRDefault="000C23F8" w:rsidP="00AD7A6E">
      <w:pPr>
        <w:pStyle w:val="Nagwek2"/>
      </w:pPr>
      <w:bookmarkStart w:id="259" w:name="_Toc106095878"/>
      <w:bookmarkStart w:id="260" w:name="_Toc106096318"/>
      <w:bookmarkStart w:id="261" w:name="_Toc106096422"/>
      <w:bookmarkStart w:id="262" w:name="_Toc193973897"/>
      <w:bookmarkStart w:id="263" w:name="_Hlk105675117"/>
      <w:bookmarkStart w:id="264" w:name="_Hlk67826575"/>
      <w:bookmarkStart w:id="265" w:name="_Toc64016216"/>
      <w:bookmarkEnd w:id="253"/>
      <w:r w:rsidRPr="00F8529D">
        <w:lastRenderedPageBreak/>
        <w:t xml:space="preserve">§ </w:t>
      </w:r>
      <w:r w:rsidR="00B71040" w:rsidRPr="00F8529D">
        <w:t>20</w:t>
      </w:r>
      <w:r w:rsidRPr="00F8529D">
        <w:t>. Nadzór wynikający z zarządzania środowiskowego</w:t>
      </w:r>
      <w:bookmarkEnd w:id="259"/>
      <w:bookmarkEnd w:id="260"/>
      <w:bookmarkEnd w:id="261"/>
      <w:bookmarkEnd w:id="262"/>
    </w:p>
    <w:p w14:paraId="60365260"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1F031328" w14:textId="77777777" w:rsidR="000C23F8" w:rsidRPr="00713C7F" w:rsidRDefault="000C23F8" w:rsidP="00713C7F">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r w:rsidRPr="00657714">
        <w:rPr>
          <w:i/>
          <w:iCs/>
          <w:color w:val="FF0000"/>
          <w:sz w:val="22"/>
          <w:szCs w:val="22"/>
        </w:rPr>
        <w:t xml:space="preserve"> </w:t>
      </w:r>
      <w:bookmarkEnd w:id="263"/>
    </w:p>
    <w:p w14:paraId="540296AF" w14:textId="77777777" w:rsidR="000C23F8" w:rsidRPr="00E66F78" w:rsidRDefault="000C23F8" w:rsidP="00AD7A6E">
      <w:pPr>
        <w:pStyle w:val="Nagwek2"/>
      </w:pPr>
      <w:bookmarkStart w:id="266" w:name="_Toc106095879"/>
      <w:bookmarkStart w:id="267" w:name="_Toc106096319"/>
      <w:bookmarkStart w:id="268" w:name="_Toc106096423"/>
      <w:bookmarkStart w:id="269" w:name="_Toc193973898"/>
      <w:bookmarkStart w:id="270" w:name="_Hlk67826617"/>
      <w:bookmarkEnd w:id="264"/>
      <w:r w:rsidRPr="00B62661">
        <w:t xml:space="preserve">§ </w:t>
      </w:r>
      <w:r>
        <w:t>2</w:t>
      </w:r>
      <w:r w:rsidR="00B71040">
        <w:t>1</w:t>
      </w:r>
      <w:r w:rsidRPr="00B62661">
        <w:t xml:space="preserve">. </w:t>
      </w:r>
      <w:r w:rsidRPr="00E66F78">
        <w:t>Siła wyższa</w:t>
      </w:r>
      <w:bookmarkEnd w:id="265"/>
      <w:bookmarkEnd w:id="266"/>
      <w:bookmarkEnd w:id="267"/>
      <w:bookmarkEnd w:id="268"/>
      <w:bookmarkEnd w:id="269"/>
    </w:p>
    <w:p w14:paraId="025B9769" w14:textId="77777777" w:rsidR="000C23F8" w:rsidRPr="00E66F78" w:rsidRDefault="000C23F8" w:rsidP="0024745F">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ECC56D6" w14:textId="77777777" w:rsidR="000C23F8" w:rsidRPr="00F8529D" w:rsidRDefault="000C23F8" w:rsidP="0024745F">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02C125B" w14:textId="77777777" w:rsidR="000C23F8" w:rsidRPr="00F8529D" w:rsidRDefault="000C23F8" w:rsidP="0024745F">
      <w:pPr>
        <w:numPr>
          <w:ilvl w:val="1"/>
          <w:numId w:val="45"/>
        </w:numPr>
        <w:jc w:val="both"/>
        <w:rPr>
          <w:sz w:val="22"/>
          <w:szCs w:val="22"/>
        </w:rPr>
      </w:pPr>
      <w:r w:rsidRPr="00F8529D">
        <w:rPr>
          <w:sz w:val="22"/>
          <w:szCs w:val="22"/>
        </w:rPr>
        <w:t>klęski żywiołowe np. pożar, powódź, trzęsienie ziemi itp.,</w:t>
      </w:r>
    </w:p>
    <w:p w14:paraId="45C909E5" w14:textId="77777777" w:rsidR="000C23F8" w:rsidRPr="00F8529D" w:rsidRDefault="000C23F8" w:rsidP="0024745F">
      <w:pPr>
        <w:numPr>
          <w:ilvl w:val="1"/>
          <w:numId w:val="45"/>
        </w:numPr>
        <w:jc w:val="both"/>
        <w:rPr>
          <w:sz w:val="22"/>
          <w:szCs w:val="22"/>
        </w:rPr>
      </w:pPr>
      <w:r w:rsidRPr="00F8529D">
        <w:rPr>
          <w:sz w:val="22"/>
          <w:szCs w:val="22"/>
        </w:rPr>
        <w:t>akty władzy państwowej np. stan wojenny, stan wyjątkowy, itp.,</w:t>
      </w:r>
    </w:p>
    <w:p w14:paraId="4C8D720E" w14:textId="77777777" w:rsidR="000C23F8" w:rsidRPr="00F8529D" w:rsidRDefault="000C23F8" w:rsidP="0024745F">
      <w:pPr>
        <w:numPr>
          <w:ilvl w:val="1"/>
          <w:numId w:val="45"/>
        </w:numPr>
        <w:jc w:val="both"/>
        <w:rPr>
          <w:sz w:val="22"/>
          <w:szCs w:val="22"/>
        </w:rPr>
      </w:pPr>
      <w:r w:rsidRPr="00F8529D">
        <w:rPr>
          <w:sz w:val="22"/>
          <w:szCs w:val="22"/>
        </w:rPr>
        <w:t>poważne zakłócenia w funkcjonowaniu transportu.</w:t>
      </w:r>
    </w:p>
    <w:p w14:paraId="695D5116" w14:textId="77777777" w:rsidR="000C23F8" w:rsidRPr="00F8529D" w:rsidRDefault="000C23F8" w:rsidP="0024745F">
      <w:pPr>
        <w:numPr>
          <w:ilvl w:val="0"/>
          <w:numId w:val="45"/>
        </w:numPr>
        <w:ind w:left="357" w:hanging="357"/>
        <w:jc w:val="both"/>
        <w:rPr>
          <w:sz w:val="22"/>
          <w:szCs w:val="22"/>
        </w:rPr>
      </w:pPr>
      <w:bookmarkStart w:id="27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3BFC9634" w14:textId="77777777" w:rsidR="000C23F8" w:rsidRPr="00F8529D" w:rsidRDefault="000C23F8" w:rsidP="0024745F">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41B213B" w14:textId="77777777" w:rsidR="000C23F8" w:rsidRPr="00F8529D" w:rsidRDefault="000C23F8" w:rsidP="000C23F8">
      <w:pPr>
        <w:spacing w:line="276" w:lineRule="auto"/>
        <w:ind w:left="357"/>
        <w:jc w:val="both"/>
        <w:rPr>
          <w:sz w:val="22"/>
          <w:szCs w:val="22"/>
        </w:rPr>
      </w:pPr>
    </w:p>
    <w:p w14:paraId="7FD6B430" w14:textId="77777777" w:rsidR="000C23F8" w:rsidRPr="00713C7F" w:rsidRDefault="000C23F8" w:rsidP="00AD7A6E">
      <w:pPr>
        <w:pStyle w:val="Nagwek2"/>
      </w:pPr>
      <w:bookmarkStart w:id="272" w:name="_Toc64016217"/>
      <w:bookmarkStart w:id="273" w:name="_Toc106095880"/>
      <w:bookmarkStart w:id="274" w:name="_Toc106096320"/>
      <w:bookmarkStart w:id="275" w:name="_Toc106096424"/>
      <w:bookmarkStart w:id="276" w:name="_Toc193973899"/>
      <w:r w:rsidRPr="00713C7F">
        <w:t>§ 2</w:t>
      </w:r>
      <w:r w:rsidR="00B71040" w:rsidRPr="00713C7F">
        <w:t>2</w:t>
      </w:r>
      <w:r w:rsidRPr="00713C7F">
        <w:t>. Postanowienia końcowe</w:t>
      </w:r>
      <w:bookmarkEnd w:id="272"/>
      <w:bookmarkEnd w:id="273"/>
      <w:bookmarkEnd w:id="274"/>
      <w:bookmarkEnd w:id="275"/>
      <w:bookmarkEnd w:id="276"/>
    </w:p>
    <w:p w14:paraId="6ACB9AE2" w14:textId="77777777" w:rsidR="005812ED" w:rsidRPr="00713C7F" w:rsidRDefault="005812ED" w:rsidP="0024745F">
      <w:pPr>
        <w:numPr>
          <w:ilvl w:val="0"/>
          <w:numId w:val="46"/>
        </w:numPr>
        <w:spacing w:line="259" w:lineRule="auto"/>
        <w:jc w:val="both"/>
        <w:rPr>
          <w:sz w:val="22"/>
          <w:szCs w:val="22"/>
        </w:rPr>
      </w:pPr>
      <w:r w:rsidRPr="00713C7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001BD46" w14:textId="77777777" w:rsidR="005812ED" w:rsidRPr="00713C7F" w:rsidRDefault="005812ED" w:rsidP="0024745F">
      <w:pPr>
        <w:numPr>
          <w:ilvl w:val="0"/>
          <w:numId w:val="46"/>
        </w:numPr>
        <w:spacing w:line="259" w:lineRule="auto"/>
        <w:jc w:val="both"/>
        <w:rPr>
          <w:sz w:val="22"/>
          <w:szCs w:val="22"/>
        </w:rPr>
      </w:pPr>
      <w:r w:rsidRPr="00713C7F">
        <w:rPr>
          <w:sz w:val="22"/>
          <w:szCs w:val="22"/>
        </w:rPr>
        <w:t>Wszelkie spory powstałe pomiędzy Stronami na tle wykładni lub realizacji Umowy rozstrzygane będą przez sąd powszechny właściwy dla siedziby Zamawiającego.</w:t>
      </w:r>
    </w:p>
    <w:p w14:paraId="7DC6F2EE" w14:textId="77777777" w:rsidR="000C523D" w:rsidRPr="00713C7F" w:rsidRDefault="000C23F8" w:rsidP="0024745F">
      <w:pPr>
        <w:numPr>
          <w:ilvl w:val="0"/>
          <w:numId w:val="46"/>
        </w:numPr>
        <w:spacing w:line="259" w:lineRule="auto"/>
        <w:jc w:val="both"/>
        <w:rPr>
          <w:sz w:val="22"/>
          <w:szCs w:val="22"/>
        </w:rPr>
      </w:pPr>
      <w:r w:rsidRPr="00713C7F">
        <w:rPr>
          <w:sz w:val="22"/>
          <w:szCs w:val="22"/>
        </w:rPr>
        <w:t>Wszelkie zmiany i uzupełnienia Umowy wymagają dla swej ważności formy pisemnej</w:t>
      </w:r>
      <w:r w:rsidRPr="00A97909">
        <w:rPr>
          <w:sz w:val="22"/>
          <w:szCs w:val="22"/>
        </w:rPr>
        <w:t xml:space="preserve"> </w:t>
      </w:r>
      <w:r w:rsidRPr="00E66F78">
        <w:rPr>
          <w:sz w:val="22"/>
          <w:szCs w:val="22"/>
        </w:rPr>
        <w:t xml:space="preserve">w postaci aneksu do Umowy. </w:t>
      </w:r>
    </w:p>
    <w:p w14:paraId="54627FC2" w14:textId="77777777" w:rsidR="000C23F8" w:rsidRPr="00AD7A6E"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193973900"/>
      <w:bookmarkEnd w:id="270"/>
      <w:r w:rsidRPr="00AD7A6E">
        <w:rPr>
          <w:sz w:val="22"/>
          <w:szCs w:val="22"/>
        </w:rPr>
        <w:t>Załączniki do Umowy</w:t>
      </w:r>
      <w:bookmarkEnd w:id="277"/>
      <w:bookmarkEnd w:id="278"/>
      <w:bookmarkEnd w:id="279"/>
      <w:bookmarkEnd w:id="280"/>
      <w:bookmarkEnd w:id="281"/>
    </w:p>
    <w:p w14:paraId="61CC1383"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6D1560DA"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w:t>
      </w:r>
      <w:r w:rsidR="00713C7F">
        <w:rPr>
          <w:rFonts w:eastAsiaTheme="majorEastAsia"/>
          <w:sz w:val="22"/>
          <w:szCs w:val="22"/>
        </w:rPr>
        <w:t>zgodności zamówienia</w:t>
      </w:r>
      <w:r>
        <w:rPr>
          <w:rFonts w:eastAsiaTheme="majorEastAsia"/>
          <w:sz w:val="22"/>
          <w:szCs w:val="22"/>
        </w:rPr>
        <w:t xml:space="preserve"> </w:t>
      </w:r>
    </w:p>
    <w:p w14:paraId="68318A59" w14:textId="49A4FA2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C2CDA">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4F955B9D" w14:textId="7D91F3FA"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C2CD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2102C75F" w14:textId="137F4D92" w:rsidR="007C2CDA" w:rsidRPr="00B31BB6" w:rsidRDefault="007C2CDA" w:rsidP="000C23F8">
      <w:pPr>
        <w:tabs>
          <w:tab w:val="left" w:pos="1843"/>
        </w:tabs>
        <w:jc w:val="both"/>
        <w:rPr>
          <w:rFonts w:eastAsiaTheme="majorEastAsia"/>
          <w:sz w:val="22"/>
          <w:szCs w:val="22"/>
        </w:rPr>
      </w:pPr>
      <w:r>
        <w:rPr>
          <w:rFonts w:eastAsiaTheme="majorEastAsia"/>
          <w:sz w:val="22"/>
          <w:szCs w:val="22"/>
        </w:rPr>
        <w:t xml:space="preserve">Załącznik nr 4 - </w:t>
      </w:r>
      <w:r>
        <w:rPr>
          <w:rFonts w:eastAsiaTheme="majorEastAsia"/>
          <w:sz w:val="22"/>
          <w:szCs w:val="22"/>
        </w:rPr>
        <w:tab/>
        <w:t>Uzgodnienie Stron w zakresie zmiany terminu dostawy</w:t>
      </w:r>
    </w:p>
    <w:p w14:paraId="2FE8635D" w14:textId="77777777" w:rsidR="000C23F8" w:rsidRPr="00B31BB6" w:rsidRDefault="000C23F8" w:rsidP="000C23F8">
      <w:pPr>
        <w:tabs>
          <w:tab w:val="left" w:pos="1843"/>
        </w:tabs>
        <w:jc w:val="both"/>
        <w:rPr>
          <w:i/>
          <w:iCs/>
          <w:color w:val="FF0000"/>
        </w:rPr>
      </w:pPr>
    </w:p>
    <w:p w14:paraId="0138ABA6" w14:textId="77777777" w:rsidR="000C23F8" w:rsidRPr="001456AD" w:rsidRDefault="000C23F8" w:rsidP="007C2CDA">
      <w:pPr>
        <w:pageBreakBefore/>
        <w:spacing w:before="120"/>
        <w:jc w:val="right"/>
        <w:rPr>
          <w:b/>
          <w:bCs/>
          <w:sz w:val="22"/>
          <w:szCs w:val="22"/>
        </w:rPr>
      </w:pPr>
      <w:bookmarkStart w:id="282" w:name="_Hlk67826939"/>
      <w:bookmarkStart w:id="283"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2"/>
    <w:p w14:paraId="761DB001" w14:textId="77777777" w:rsidR="000C23F8" w:rsidRPr="00AC2718" w:rsidRDefault="000C23F8" w:rsidP="000C23F8">
      <w:pPr>
        <w:jc w:val="both"/>
        <w:rPr>
          <w:b/>
          <w:bCs/>
          <w:color w:val="000000" w:themeColor="text1"/>
          <w:sz w:val="24"/>
          <w:szCs w:val="24"/>
        </w:rPr>
      </w:pPr>
    </w:p>
    <w:p w14:paraId="6BF6191D" w14:textId="77777777" w:rsidR="000C23F8" w:rsidRDefault="000C23F8" w:rsidP="000C23F8">
      <w:pPr>
        <w:jc w:val="both"/>
        <w:rPr>
          <w:b/>
          <w:bCs/>
          <w:color w:val="000000" w:themeColor="text1"/>
          <w:sz w:val="28"/>
          <w:szCs w:val="28"/>
        </w:rPr>
      </w:pPr>
    </w:p>
    <w:p w14:paraId="5B2E5190"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1AFBEE09"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4" w:name="_Hlk147849015"/>
      <w:r w:rsidRPr="00744F79">
        <w:rPr>
          <w:b/>
          <w:bCs/>
          <w:i/>
          <w:iCs/>
          <w:color w:val="FF0000"/>
          <w:sz w:val="28"/>
          <w:szCs w:val="28"/>
        </w:rPr>
        <w:t>)</w:t>
      </w:r>
    </w:p>
    <w:bookmarkEnd w:id="283"/>
    <w:bookmarkEnd w:id="284"/>
    <w:p w14:paraId="4DE79840" w14:textId="77777777" w:rsidR="000C23F8" w:rsidRPr="008F2909" w:rsidRDefault="000C23F8" w:rsidP="000C23F8">
      <w:pPr>
        <w:rPr>
          <w:b/>
          <w:bCs/>
          <w:color w:val="0070C0"/>
          <w:sz w:val="22"/>
          <w:szCs w:val="22"/>
        </w:rPr>
      </w:pPr>
    </w:p>
    <w:p w14:paraId="48C8A5F1" w14:textId="77777777" w:rsidR="000C23F8" w:rsidRDefault="000C23F8" w:rsidP="000C23F8">
      <w:pPr>
        <w:spacing w:after="160" w:line="259" w:lineRule="auto"/>
        <w:rPr>
          <w:sz w:val="14"/>
          <w:szCs w:val="14"/>
        </w:rPr>
      </w:pPr>
      <w:r>
        <w:rPr>
          <w:sz w:val="14"/>
          <w:szCs w:val="14"/>
        </w:rPr>
        <w:br w:type="page"/>
      </w:r>
    </w:p>
    <w:p w14:paraId="5492EE75"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3D2EB87" w14:textId="77777777" w:rsidR="000C23F8" w:rsidRDefault="000C23F8" w:rsidP="000C23F8">
      <w:pPr>
        <w:spacing w:before="120"/>
        <w:jc w:val="center"/>
        <w:rPr>
          <w:b/>
          <w:bCs/>
          <w:sz w:val="28"/>
          <w:szCs w:val="28"/>
        </w:rPr>
      </w:pPr>
    </w:p>
    <w:p w14:paraId="6DA25888" w14:textId="77777777" w:rsidR="00713C7F" w:rsidRPr="006F4A88" w:rsidRDefault="00713C7F" w:rsidP="00713C7F">
      <w:pPr>
        <w:widowControl w:val="0"/>
        <w:ind w:left="360"/>
        <w:jc w:val="center"/>
        <w:outlineLvl w:val="0"/>
        <w:rPr>
          <w:b/>
          <w:sz w:val="24"/>
          <w:szCs w:val="22"/>
        </w:rPr>
      </w:pPr>
      <w:bookmarkStart w:id="285" w:name="_Hlk67831498"/>
      <w:bookmarkStart w:id="286" w:name="_Hlk67827058"/>
      <w:r w:rsidRPr="006F4A88">
        <w:rPr>
          <w:b/>
          <w:sz w:val="24"/>
          <w:szCs w:val="22"/>
        </w:rPr>
        <w:t xml:space="preserve">Protokół zgodności zamówienia </w:t>
      </w:r>
    </w:p>
    <w:p w14:paraId="082B45FB" w14:textId="77777777" w:rsidR="00713C7F" w:rsidRPr="006F4A88" w:rsidRDefault="00713C7F" w:rsidP="00713C7F">
      <w:pPr>
        <w:rPr>
          <w:sz w:val="22"/>
          <w:szCs w:val="22"/>
        </w:rPr>
      </w:pPr>
    </w:p>
    <w:p w14:paraId="7F28694C" w14:textId="77777777" w:rsidR="00713C7F" w:rsidRPr="006F4A88" w:rsidRDefault="00713C7F" w:rsidP="00713C7F">
      <w:pPr>
        <w:rPr>
          <w:sz w:val="22"/>
          <w:szCs w:val="22"/>
        </w:rPr>
      </w:pPr>
    </w:p>
    <w:p w14:paraId="4C5C94E0" w14:textId="77777777" w:rsidR="00713C7F" w:rsidRPr="006F4A88" w:rsidRDefault="00713C7F" w:rsidP="00713C7F">
      <w:pPr>
        <w:rPr>
          <w:sz w:val="22"/>
          <w:szCs w:val="22"/>
        </w:rPr>
      </w:pPr>
      <w:r w:rsidRPr="006F4A88">
        <w:rPr>
          <w:b/>
          <w:bCs/>
          <w:sz w:val="22"/>
          <w:szCs w:val="22"/>
        </w:rPr>
        <w:t xml:space="preserve">Wykonawca </w:t>
      </w:r>
      <w:r w:rsidRPr="006F4A88">
        <w:rPr>
          <w:sz w:val="22"/>
          <w:szCs w:val="22"/>
        </w:rPr>
        <w:t>:……………………………………………………………………………………………</w:t>
      </w:r>
    </w:p>
    <w:p w14:paraId="16C8306A" w14:textId="77777777" w:rsidR="00713C7F" w:rsidRPr="006F4A88" w:rsidRDefault="00713C7F" w:rsidP="00713C7F">
      <w:pPr>
        <w:rPr>
          <w:sz w:val="22"/>
          <w:szCs w:val="22"/>
        </w:rPr>
      </w:pPr>
    </w:p>
    <w:p w14:paraId="18F62096" w14:textId="77777777" w:rsidR="00713C7F" w:rsidRPr="006F4A88" w:rsidRDefault="00713C7F" w:rsidP="00713C7F">
      <w:pPr>
        <w:rPr>
          <w:sz w:val="22"/>
          <w:szCs w:val="22"/>
        </w:rPr>
      </w:pPr>
      <w:r w:rsidRPr="006F4A88">
        <w:rPr>
          <w:b/>
          <w:bCs/>
          <w:sz w:val="22"/>
          <w:szCs w:val="22"/>
        </w:rPr>
        <w:t>Zamawiający</w:t>
      </w:r>
      <w:r w:rsidRPr="006F4A88">
        <w:rPr>
          <w:sz w:val="22"/>
          <w:szCs w:val="22"/>
        </w:rPr>
        <w:t>:</w:t>
      </w:r>
      <w:r w:rsidRPr="006F4A88">
        <w:rPr>
          <w:b/>
          <w:szCs w:val="22"/>
        </w:rPr>
        <w:t xml:space="preserve"> </w:t>
      </w:r>
      <w:r w:rsidRPr="006F4A88">
        <w:rPr>
          <w:sz w:val="22"/>
          <w:szCs w:val="22"/>
        </w:rPr>
        <w:t>..…………………………………………………………………</w:t>
      </w:r>
    </w:p>
    <w:p w14:paraId="354CD84F" w14:textId="77777777" w:rsidR="00713C7F" w:rsidRPr="006F4A88" w:rsidRDefault="00713C7F" w:rsidP="00713C7F">
      <w:pPr>
        <w:rPr>
          <w:sz w:val="22"/>
          <w:szCs w:val="22"/>
        </w:rPr>
      </w:pPr>
    </w:p>
    <w:p w14:paraId="601322EB" w14:textId="77777777" w:rsidR="00713C7F" w:rsidRPr="006F4A88" w:rsidRDefault="00713C7F" w:rsidP="00713C7F">
      <w:pPr>
        <w:rPr>
          <w:sz w:val="22"/>
          <w:szCs w:val="22"/>
        </w:rPr>
      </w:pPr>
      <w:r w:rsidRPr="006F4A88">
        <w:rPr>
          <w:sz w:val="22"/>
          <w:szCs w:val="22"/>
        </w:rPr>
        <w:t>Przedmiotem zamówienia jest samochód:</w:t>
      </w:r>
    </w:p>
    <w:p w14:paraId="592F7181" w14:textId="77777777" w:rsidR="00713C7F" w:rsidRPr="006F4A88" w:rsidRDefault="00713C7F" w:rsidP="00713C7F">
      <w:pPr>
        <w:rPr>
          <w:sz w:val="22"/>
          <w:szCs w:val="22"/>
        </w:rPr>
      </w:pPr>
    </w:p>
    <w:p w14:paraId="0C223D6E" w14:textId="77777777" w:rsidR="00713C7F" w:rsidRPr="006F4A88" w:rsidRDefault="00713C7F" w:rsidP="00713C7F">
      <w:pPr>
        <w:rPr>
          <w:sz w:val="22"/>
          <w:szCs w:val="22"/>
        </w:rPr>
      </w:pPr>
      <w:r w:rsidRPr="006F4A88">
        <w:rPr>
          <w:sz w:val="22"/>
          <w:szCs w:val="22"/>
        </w:rPr>
        <w:t>Marka:</w:t>
      </w:r>
      <w:r w:rsidRPr="006F4A88">
        <w:rPr>
          <w:sz w:val="22"/>
          <w:szCs w:val="22"/>
        </w:rPr>
        <w:tab/>
      </w:r>
      <w:r w:rsidRPr="006F4A88">
        <w:rPr>
          <w:sz w:val="22"/>
          <w:szCs w:val="22"/>
        </w:rPr>
        <w:tab/>
      </w:r>
      <w:r w:rsidRPr="006F4A88">
        <w:rPr>
          <w:sz w:val="22"/>
          <w:szCs w:val="22"/>
        </w:rPr>
        <w:tab/>
        <w:t>…………………………….</w:t>
      </w:r>
    </w:p>
    <w:p w14:paraId="189B5717" w14:textId="77777777" w:rsidR="00713C7F" w:rsidRPr="006F4A88" w:rsidRDefault="00713C7F" w:rsidP="00713C7F">
      <w:pPr>
        <w:rPr>
          <w:sz w:val="22"/>
          <w:szCs w:val="22"/>
        </w:rPr>
      </w:pPr>
    </w:p>
    <w:p w14:paraId="1A68D4B1" w14:textId="77777777" w:rsidR="00713C7F" w:rsidRPr="006F4A88" w:rsidRDefault="00713C7F" w:rsidP="00713C7F">
      <w:pPr>
        <w:rPr>
          <w:sz w:val="22"/>
          <w:szCs w:val="22"/>
        </w:rPr>
      </w:pPr>
      <w:r w:rsidRPr="006F4A88">
        <w:rPr>
          <w:sz w:val="22"/>
          <w:szCs w:val="22"/>
        </w:rPr>
        <w:t>Model / Wersja:</w:t>
      </w:r>
      <w:r w:rsidRPr="006F4A88">
        <w:rPr>
          <w:sz w:val="22"/>
          <w:szCs w:val="22"/>
        </w:rPr>
        <w:tab/>
        <w:t>…………………………….</w:t>
      </w:r>
    </w:p>
    <w:p w14:paraId="42B43AC8" w14:textId="77777777" w:rsidR="00713C7F" w:rsidRPr="006F4A88" w:rsidRDefault="00713C7F" w:rsidP="00713C7F">
      <w:pPr>
        <w:rPr>
          <w:sz w:val="22"/>
          <w:szCs w:val="22"/>
        </w:rPr>
      </w:pPr>
    </w:p>
    <w:p w14:paraId="173FD224" w14:textId="77777777" w:rsidR="00713C7F" w:rsidRPr="006F4A88" w:rsidRDefault="00713C7F" w:rsidP="00713C7F">
      <w:pPr>
        <w:rPr>
          <w:sz w:val="22"/>
          <w:szCs w:val="22"/>
        </w:rPr>
      </w:pPr>
      <w:r w:rsidRPr="006F4A88">
        <w:rPr>
          <w:sz w:val="22"/>
          <w:szCs w:val="22"/>
        </w:rPr>
        <w:t>Nr VIN:</w:t>
      </w:r>
      <w:r w:rsidRPr="006F4A88">
        <w:rPr>
          <w:sz w:val="22"/>
          <w:szCs w:val="22"/>
        </w:rPr>
        <w:tab/>
      </w:r>
      <w:r w:rsidRPr="006F4A88">
        <w:rPr>
          <w:sz w:val="22"/>
          <w:szCs w:val="22"/>
        </w:rPr>
        <w:tab/>
        <w:t>…………………………….</w:t>
      </w:r>
    </w:p>
    <w:p w14:paraId="066D6D7F" w14:textId="77777777" w:rsidR="00713C7F" w:rsidRPr="006F4A88" w:rsidRDefault="00713C7F" w:rsidP="00713C7F">
      <w:pPr>
        <w:rPr>
          <w:sz w:val="22"/>
          <w:szCs w:val="22"/>
        </w:rPr>
      </w:pPr>
    </w:p>
    <w:p w14:paraId="2F0E6061" w14:textId="77777777" w:rsidR="000C23F8" w:rsidRDefault="00713C7F" w:rsidP="0024745F">
      <w:pPr>
        <w:spacing w:before="120"/>
        <w:rPr>
          <w:b/>
          <w:bCs/>
          <w:sz w:val="22"/>
          <w:szCs w:val="22"/>
        </w:rPr>
      </w:pPr>
      <w:r w:rsidRPr="006F4A88">
        <w:rPr>
          <w:sz w:val="22"/>
          <w:szCs w:val="22"/>
        </w:rPr>
        <w:t xml:space="preserve">Przebieg pojazdu: </w:t>
      </w:r>
      <w:r w:rsidRPr="006F4A88">
        <w:rPr>
          <w:sz w:val="22"/>
          <w:szCs w:val="22"/>
        </w:rPr>
        <w:tab/>
        <w:t>…………………………….</w:t>
      </w:r>
      <w:r w:rsidR="000C23F8" w:rsidRPr="001456AD">
        <w:rPr>
          <w:b/>
          <w:bCs/>
          <w:sz w:val="22"/>
          <w:szCs w:val="22"/>
        </w:rPr>
        <w:t xml:space="preserve"> </w:t>
      </w:r>
    </w:p>
    <w:p w14:paraId="55942867" w14:textId="77777777" w:rsidR="000C23F8" w:rsidRDefault="000C23F8" w:rsidP="000C23F8">
      <w:pPr>
        <w:spacing w:before="120"/>
        <w:jc w:val="center"/>
        <w:rPr>
          <w:b/>
          <w:bCs/>
          <w:sz w:val="28"/>
          <w:szCs w:val="28"/>
        </w:rPr>
      </w:pPr>
    </w:p>
    <w:tbl>
      <w:tblPr>
        <w:tblW w:w="5000" w:type="pct"/>
        <w:tblCellMar>
          <w:left w:w="70" w:type="dxa"/>
          <w:right w:w="70" w:type="dxa"/>
        </w:tblCellMar>
        <w:tblLook w:val="04A0" w:firstRow="1" w:lastRow="0" w:firstColumn="1" w:lastColumn="0" w:noHBand="0" w:noVBand="1"/>
      </w:tblPr>
      <w:tblGrid>
        <w:gridCol w:w="390"/>
        <w:gridCol w:w="5125"/>
        <w:gridCol w:w="3547"/>
      </w:tblGrid>
      <w:tr w:rsidR="00106410" w:rsidRPr="00106410" w14:paraId="12C3BA81" w14:textId="77777777" w:rsidTr="00FF756E">
        <w:trPr>
          <w:trHeight w:val="31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DED5FB" w14:textId="77777777" w:rsidR="00106410" w:rsidRPr="00106410" w:rsidRDefault="00106410" w:rsidP="00106410">
            <w:pPr>
              <w:jc w:val="center"/>
              <w:rPr>
                <w:b/>
                <w:bCs/>
                <w:color w:val="000000"/>
              </w:rPr>
            </w:pPr>
            <w:r w:rsidRPr="00106410">
              <w:rPr>
                <w:b/>
                <w:bCs/>
                <w:color w:val="000000"/>
              </w:rPr>
              <w:t>OFEROWANY MODEL</w:t>
            </w:r>
          </w:p>
        </w:tc>
      </w:tr>
      <w:tr w:rsidR="00106410" w:rsidRPr="00106410" w14:paraId="6A46CB76" w14:textId="77777777" w:rsidTr="00FF756E">
        <w:trPr>
          <w:trHeight w:val="509"/>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79D6A2CD" w14:textId="77777777" w:rsidR="00106410" w:rsidRPr="00106410" w:rsidRDefault="00106410" w:rsidP="00106410">
            <w:pPr>
              <w:jc w:val="center"/>
              <w:rPr>
                <w:color w:val="000000"/>
              </w:rPr>
            </w:pPr>
            <w:r w:rsidRPr="00106410">
              <w:rPr>
                <w:color w:val="000000"/>
              </w:rPr>
              <w:t>1</w:t>
            </w:r>
          </w:p>
        </w:tc>
        <w:tc>
          <w:tcPr>
            <w:tcW w:w="2828" w:type="pct"/>
            <w:vMerge w:val="restart"/>
            <w:tcBorders>
              <w:top w:val="nil"/>
              <w:left w:val="single" w:sz="4" w:space="0" w:color="auto"/>
              <w:bottom w:val="single" w:sz="4" w:space="0" w:color="auto"/>
              <w:right w:val="single" w:sz="4" w:space="0" w:color="auto"/>
            </w:tcBorders>
            <w:shd w:val="clear" w:color="auto" w:fill="auto"/>
            <w:vAlign w:val="center"/>
            <w:hideMark/>
          </w:tcPr>
          <w:p w14:paraId="3A309EAA" w14:textId="77777777" w:rsidR="00106410" w:rsidRPr="00106410" w:rsidRDefault="00106410" w:rsidP="00106410">
            <w:pPr>
              <w:rPr>
                <w:color w:val="000000"/>
              </w:rPr>
            </w:pPr>
            <w:r>
              <w:rPr>
                <w:color w:val="000000"/>
              </w:rPr>
              <w:t xml:space="preserve">Typ pojazdu – dostawczy </w:t>
            </w:r>
          </w:p>
        </w:tc>
        <w:tc>
          <w:tcPr>
            <w:tcW w:w="1957" w:type="pct"/>
            <w:vMerge w:val="restart"/>
            <w:tcBorders>
              <w:top w:val="nil"/>
              <w:left w:val="single" w:sz="4" w:space="0" w:color="auto"/>
              <w:bottom w:val="single" w:sz="4" w:space="0" w:color="auto"/>
              <w:right w:val="single" w:sz="4" w:space="0" w:color="auto"/>
            </w:tcBorders>
            <w:shd w:val="clear" w:color="auto" w:fill="auto"/>
            <w:vAlign w:val="center"/>
            <w:hideMark/>
          </w:tcPr>
          <w:p w14:paraId="7643B3E6" w14:textId="77777777" w:rsidR="00106410" w:rsidRPr="0097540E" w:rsidRDefault="00106410" w:rsidP="00106410">
            <w:pPr>
              <w:spacing w:line="276" w:lineRule="auto"/>
            </w:pPr>
            <w:r w:rsidRPr="0097540E">
              <w:rPr>
                <w:bCs/>
                <w:lang w:eastAsia="en-US"/>
              </w:rPr>
              <w:sym w:font="Wingdings" w:char="F0A8"/>
            </w:r>
            <w:r w:rsidRPr="0097540E">
              <w:t>TAK</w:t>
            </w:r>
          </w:p>
          <w:p w14:paraId="1E597E16" w14:textId="77777777" w:rsidR="00106410" w:rsidRPr="00106410" w:rsidRDefault="00106410" w:rsidP="00106410">
            <w:pPr>
              <w:rPr>
                <w:color w:val="000000"/>
              </w:rPr>
            </w:pPr>
            <w:r w:rsidRPr="0097540E">
              <w:rPr>
                <w:bCs/>
                <w:lang w:eastAsia="en-US"/>
              </w:rPr>
              <w:sym w:font="Wingdings" w:char="F0A8"/>
            </w:r>
            <w:r w:rsidRPr="0097540E">
              <w:t>NIE</w:t>
            </w:r>
          </w:p>
        </w:tc>
      </w:tr>
      <w:tr w:rsidR="00106410" w:rsidRPr="00106410" w14:paraId="1AD21B30" w14:textId="77777777" w:rsidTr="00FF756E">
        <w:trPr>
          <w:trHeight w:val="509"/>
        </w:trPr>
        <w:tc>
          <w:tcPr>
            <w:tcW w:w="215" w:type="pct"/>
            <w:vMerge/>
            <w:tcBorders>
              <w:top w:val="nil"/>
              <w:left w:val="single" w:sz="4" w:space="0" w:color="auto"/>
              <w:bottom w:val="single" w:sz="4" w:space="0" w:color="auto"/>
              <w:right w:val="single" w:sz="4" w:space="0" w:color="auto"/>
            </w:tcBorders>
            <w:vAlign w:val="center"/>
            <w:hideMark/>
          </w:tcPr>
          <w:p w14:paraId="38F853EC" w14:textId="77777777" w:rsidR="00106410" w:rsidRPr="00106410" w:rsidRDefault="00106410" w:rsidP="00106410">
            <w:pPr>
              <w:rPr>
                <w:color w:val="000000"/>
              </w:rPr>
            </w:pPr>
          </w:p>
        </w:tc>
        <w:tc>
          <w:tcPr>
            <w:tcW w:w="2828" w:type="pct"/>
            <w:vMerge/>
            <w:tcBorders>
              <w:top w:val="nil"/>
              <w:left w:val="single" w:sz="4" w:space="0" w:color="auto"/>
              <w:bottom w:val="single" w:sz="4" w:space="0" w:color="auto"/>
              <w:right w:val="single" w:sz="4" w:space="0" w:color="auto"/>
            </w:tcBorders>
            <w:vAlign w:val="center"/>
            <w:hideMark/>
          </w:tcPr>
          <w:p w14:paraId="29B84759" w14:textId="77777777" w:rsidR="00106410" w:rsidRPr="00106410" w:rsidRDefault="00106410" w:rsidP="00106410">
            <w:pPr>
              <w:rPr>
                <w:color w:val="000000"/>
              </w:rPr>
            </w:pPr>
          </w:p>
        </w:tc>
        <w:tc>
          <w:tcPr>
            <w:tcW w:w="1957" w:type="pct"/>
            <w:vMerge/>
            <w:tcBorders>
              <w:top w:val="nil"/>
              <w:left w:val="single" w:sz="4" w:space="0" w:color="auto"/>
              <w:bottom w:val="single" w:sz="4" w:space="0" w:color="auto"/>
              <w:right w:val="single" w:sz="4" w:space="0" w:color="auto"/>
            </w:tcBorders>
            <w:vAlign w:val="center"/>
            <w:hideMark/>
          </w:tcPr>
          <w:p w14:paraId="1D95E72B" w14:textId="77777777" w:rsidR="00106410" w:rsidRPr="00106410" w:rsidRDefault="00106410" w:rsidP="00106410">
            <w:pPr>
              <w:rPr>
                <w:color w:val="000000"/>
              </w:rPr>
            </w:pPr>
          </w:p>
        </w:tc>
      </w:tr>
      <w:tr w:rsidR="00106410" w:rsidRPr="00106410" w14:paraId="46EA04B8" w14:textId="77777777" w:rsidTr="00106410">
        <w:trPr>
          <w:trHeight w:val="408"/>
        </w:trPr>
        <w:tc>
          <w:tcPr>
            <w:tcW w:w="215" w:type="pct"/>
            <w:vMerge/>
            <w:tcBorders>
              <w:top w:val="nil"/>
              <w:left w:val="single" w:sz="4" w:space="0" w:color="auto"/>
              <w:bottom w:val="single" w:sz="4" w:space="0" w:color="auto"/>
              <w:right w:val="single" w:sz="4" w:space="0" w:color="auto"/>
            </w:tcBorders>
            <w:vAlign w:val="center"/>
            <w:hideMark/>
          </w:tcPr>
          <w:p w14:paraId="0969CD9E" w14:textId="77777777" w:rsidR="00106410" w:rsidRPr="00106410" w:rsidRDefault="00106410" w:rsidP="00106410">
            <w:pPr>
              <w:rPr>
                <w:color w:val="000000"/>
              </w:rPr>
            </w:pPr>
          </w:p>
        </w:tc>
        <w:tc>
          <w:tcPr>
            <w:tcW w:w="2828" w:type="pct"/>
            <w:vMerge/>
            <w:tcBorders>
              <w:top w:val="nil"/>
              <w:left w:val="single" w:sz="4" w:space="0" w:color="auto"/>
              <w:bottom w:val="single" w:sz="4" w:space="0" w:color="auto"/>
              <w:right w:val="single" w:sz="4" w:space="0" w:color="auto"/>
            </w:tcBorders>
            <w:vAlign w:val="center"/>
            <w:hideMark/>
          </w:tcPr>
          <w:p w14:paraId="3B01DD52" w14:textId="77777777" w:rsidR="00106410" w:rsidRPr="00106410" w:rsidRDefault="00106410" w:rsidP="00106410">
            <w:pPr>
              <w:rPr>
                <w:color w:val="000000"/>
              </w:rPr>
            </w:pPr>
          </w:p>
        </w:tc>
        <w:tc>
          <w:tcPr>
            <w:tcW w:w="1957" w:type="pct"/>
            <w:vMerge/>
            <w:tcBorders>
              <w:top w:val="nil"/>
              <w:left w:val="single" w:sz="4" w:space="0" w:color="auto"/>
              <w:bottom w:val="single" w:sz="4" w:space="0" w:color="auto"/>
              <w:right w:val="single" w:sz="4" w:space="0" w:color="auto"/>
            </w:tcBorders>
            <w:vAlign w:val="center"/>
            <w:hideMark/>
          </w:tcPr>
          <w:p w14:paraId="51947219" w14:textId="77777777" w:rsidR="00106410" w:rsidRPr="00106410" w:rsidRDefault="00106410" w:rsidP="00106410">
            <w:pPr>
              <w:rPr>
                <w:color w:val="000000"/>
              </w:rPr>
            </w:pPr>
          </w:p>
        </w:tc>
      </w:tr>
      <w:tr w:rsidR="00106410" w:rsidRPr="00106410" w14:paraId="10243F3F"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AC3E64E" w14:textId="77777777" w:rsidR="00106410" w:rsidRPr="00106410" w:rsidRDefault="00106410" w:rsidP="00106410">
            <w:pPr>
              <w:jc w:val="center"/>
              <w:rPr>
                <w:color w:val="000000"/>
              </w:rPr>
            </w:pPr>
            <w:r w:rsidRPr="00106410">
              <w:rPr>
                <w:color w:val="000000"/>
              </w:rPr>
              <w:t>3</w:t>
            </w:r>
          </w:p>
        </w:tc>
        <w:tc>
          <w:tcPr>
            <w:tcW w:w="2828" w:type="pct"/>
            <w:tcBorders>
              <w:top w:val="nil"/>
              <w:left w:val="nil"/>
              <w:bottom w:val="single" w:sz="4" w:space="0" w:color="auto"/>
              <w:right w:val="single" w:sz="4" w:space="0" w:color="auto"/>
            </w:tcBorders>
            <w:shd w:val="clear" w:color="auto" w:fill="auto"/>
            <w:vAlign w:val="center"/>
            <w:hideMark/>
          </w:tcPr>
          <w:p w14:paraId="6867018B" w14:textId="77777777" w:rsidR="00106410" w:rsidRPr="00106410" w:rsidRDefault="00106410" w:rsidP="00106410">
            <w:pPr>
              <w:rPr>
                <w:color w:val="000000"/>
              </w:rPr>
            </w:pPr>
            <w:r w:rsidRPr="00106410">
              <w:rPr>
                <w:color w:val="000000"/>
              </w:rPr>
              <w:t>Rodzaj paliwa:  Diesel</w:t>
            </w:r>
          </w:p>
        </w:tc>
        <w:tc>
          <w:tcPr>
            <w:tcW w:w="1957" w:type="pct"/>
            <w:tcBorders>
              <w:top w:val="nil"/>
              <w:left w:val="nil"/>
              <w:bottom w:val="single" w:sz="4" w:space="0" w:color="auto"/>
              <w:right w:val="single" w:sz="4" w:space="0" w:color="auto"/>
            </w:tcBorders>
            <w:shd w:val="clear" w:color="auto" w:fill="auto"/>
            <w:vAlign w:val="center"/>
            <w:hideMark/>
          </w:tcPr>
          <w:p w14:paraId="52B32F13" w14:textId="77777777" w:rsidR="00106410" w:rsidRPr="0097540E" w:rsidRDefault="00106410" w:rsidP="00106410">
            <w:pPr>
              <w:spacing w:line="276" w:lineRule="auto"/>
            </w:pPr>
            <w:r w:rsidRPr="0097540E">
              <w:rPr>
                <w:bCs/>
                <w:lang w:eastAsia="en-US"/>
              </w:rPr>
              <w:sym w:font="Wingdings" w:char="F0A8"/>
            </w:r>
            <w:r w:rsidRPr="0097540E">
              <w:t>TAK</w:t>
            </w:r>
          </w:p>
          <w:p w14:paraId="3F21D63A" w14:textId="77777777" w:rsidR="00106410" w:rsidRPr="00106410" w:rsidRDefault="00106410" w:rsidP="00106410">
            <w:pPr>
              <w:rPr>
                <w:color w:val="000000"/>
              </w:rPr>
            </w:pPr>
            <w:r w:rsidRPr="0097540E">
              <w:rPr>
                <w:bCs/>
                <w:lang w:eastAsia="en-US"/>
              </w:rPr>
              <w:sym w:font="Wingdings" w:char="F0A8"/>
            </w:r>
            <w:r w:rsidRPr="0097540E">
              <w:t>NIE</w:t>
            </w:r>
          </w:p>
        </w:tc>
      </w:tr>
      <w:tr w:rsidR="00106410" w:rsidRPr="00106410" w14:paraId="3054D9C8"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99B1500" w14:textId="77777777" w:rsidR="00106410" w:rsidRPr="00106410" w:rsidRDefault="00106410" w:rsidP="00106410">
            <w:pPr>
              <w:jc w:val="center"/>
              <w:rPr>
                <w:color w:val="000000"/>
              </w:rPr>
            </w:pPr>
            <w:r w:rsidRPr="00106410">
              <w:rPr>
                <w:color w:val="000000"/>
              </w:rPr>
              <w:t>4</w:t>
            </w:r>
          </w:p>
        </w:tc>
        <w:tc>
          <w:tcPr>
            <w:tcW w:w="2828" w:type="pct"/>
            <w:tcBorders>
              <w:top w:val="nil"/>
              <w:left w:val="nil"/>
              <w:bottom w:val="single" w:sz="4" w:space="0" w:color="auto"/>
              <w:right w:val="single" w:sz="4" w:space="0" w:color="auto"/>
            </w:tcBorders>
            <w:shd w:val="clear" w:color="auto" w:fill="auto"/>
            <w:vAlign w:val="center"/>
            <w:hideMark/>
          </w:tcPr>
          <w:p w14:paraId="2D8174EC" w14:textId="77777777" w:rsidR="00106410" w:rsidRPr="00106410" w:rsidRDefault="00106410" w:rsidP="00106410">
            <w:pPr>
              <w:rPr>
                <w:color w:val="000000"/>
              </w:rPr>
            </w:pPr>
            <w:r w:rsidRPr="00106410">
              <w:rPr>
                <w:color w:val="000000"/>
              </w:rPr>
              <w:t>Manualna skrzynia biegów</w:t>
            </w:r>
          </w:p>
        </w:tc>
        <w:tc>
          <w:tcPr>
            <w:tcW w:w="1957" w:type="pct"/>
            <w:tcBorders>
              <w:top w:val="nil"/>
              <w:left w:val="nil"/>
              <w:bottom w:val="single" w:sz="4" w:space="0" w:color="auto"/>
              <w:right w:val="single" w:sz="4" w:space="0" w:color="auto"/>
            </w:tcBorders>
            <w:shd w:val="clear" w:color="auto" w:fill="auto"/>
            <w:vAlign w:val="center"/>
            <w:hideMark/>
          </w:tcPr>
          <w:p w14:paraId="5A6F45FE" w14:textId="77777777" w:rsidR="00106410" w:rsidRPr="0097540E" w:rsidRDefault="00106410" w:rsidP="00106410">
            <w:pPr>
              <w:spacing w:line="276" w:lineRule="auto"/>
            </w:pPr>
            <w:r w:rsidRPr="0097540E">
              <w:rPr>
                <w:bCs/>
                <w:lang w:eastAsia="en-US"/>
              </w:rPr>
              <w:sym w:font="Wingdings" w:char="F0A8"/>
            </w:r>
            <w:r w:rsidRPr="0097540E">
              <w:t>TAK</w:t>
            </w:r>
          </w:p>
          <w:p w14:paraId="79DD0D51" w14:textId="77777777" w:rsidR="00106410" w:rsidRPr="00106410" w:rsidRDefault="00106410" w:rsidP="00106410">
            <w:pPr>
              <w:rPr>
                <w:color w:val="000000"/>
              </w:rPr>
            </w:pPr>
            <w:r w:rsidRPr="0097540E">
              <w:rPr>
                <w:bCs/>
                <w:lang w:eastAsia="en-US"/>
              </w:rPr>
              <w:sym w:font="Wingdings" w:char="F0A8"/>
            </w:r>
            <w:r w:rsidRPr="0097540E">
              <w:t>NIE</w:t>
            </w:r>
          </w:p>
        </w:tc>
      </w:tr>
      <w:tr w:rsidR="00106410" w:rsidRPr="00106410" w14:paraId="0BD35AFC" w14:textId="77777777" w:rsidTr="00FF756E">
        <w:trPr>
          <w:trHeight w:val="76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233A326" w14:textId="77777777" w:rsidR="00106410" w:rsidRPr="00741367" w:rsidRDefault="00106410" w:rsidP="00106410">
            <w:pPr>
              <w:jc w:val="center"/>
              <w:rPr>
                <w:color w:val="000000"/>
                <w:highlight w:val="yellow"/>
              </w:rPr>
            </w:pPr>
            <w:r w:rsidRPr="00741367">
              <w:rPr>
                <w:color w:val="000000"/>
                <w:highlight w:val="yellow"/>
              </w:rPr>
              <w:t>5</w:t>
            </w:r>
          </w:p>
        </w:tc>
        <w:tc>
          <w:tcPr>
            <w:tcW w:w="2828" w:type="pct"/>
            <w:tcBorders>
              <w:top w:val="nil"/>
              <w:left w:val="nil"/>
              <w:bottom w:val="single" w:sz="4" w:space="0" w:color="auto"/>
              <w:right w:val="single" w:sz="4" w:space="0" w:color="auto"/>
            </w:tcBorders>
            <w:shd w:val="clear" w:color="auto" w:fill="auto"/>
            <w:vAlign w:val="center"/>
            <w:hideMark/>
          </w:tcPr>
          <w:p w14:paraId="5206CC4F" w14:textId="61C447A2" w:rsidR="00106410" w:rsidRPr="00741367" w:rsidRDefault="00741367" w:rsidP="00106410">
            <w:pPr>
              <w:jc w:val="both"/>
              <w:rPr>
                <w:color w:val="000000"/>
                <w:highlight w:val="yellow"/>
              </w:rPr>
            </w:pPr>
            <w:r w:rsidRPr="00741367">
              <w:rPr>
                <w:color w:val="000000"/>
                <w:highlight w:val="yellow"/>
              </w:rPr>
              <w:t xml:space="preserve">Wersja nadwoziowa: kabina maks. dla 3 osób, z otwartą skrzynią z burtami oraz ze stałą  ścianą grodziową w przestrzeni ładunkowej i </w:t>
            </w:r>
            <w:proofErr w:type="spellStart"/>
            <w:r w:rsidRPr="00741367">
              <w:rPr>
                <w:color w:val="000000"/>
                <w:highlight w:val="yellow"/>
              </w:rPr>
              <w:t>demontowalnym</w:t>
            </w:r>
            <w:proofErr w:type="spellEnd"/>
            <w:r w:rsidRPr="00741367">
              <w:rPr>
                <w:color w:val="000000"/>
                <w:highlight w:val="yellow"/>
              </w:rPr>
              <w:t xml:space="preserve"> stelażem z plandeką o wysokości zabudowy min. 2,0, wysokość pojazdu nie może przekraczać 4,0 m</w:t>
            </w:r>
          </w:p>
        </w:tc>
        <w:tc>
          <w:tcPr>
            <w:tcW w:w="1957" w:type="pct"/>
            <w:tcBorders>
              <w:top w:val="nil"/>
              <w:left w:val="nil"/>
              <w:bottom w:val="single" w:sz="4" w:space="0" w:color="auto"/>
              <w:right w:val="single" w:sz="4" w:space="0" w:color="auto"/>
            </w:tcBorders>
            <w:shd w:val="clear" w:color="auto" w:fill="auto"/>
            <w:vAlign w:val="center"/>
            <w:hideMark/>
          </w:tcPr>
          <w:p w14:paraId="69D8D4EE" w14:textId="77777777" w:rsidR="00106410" w:rsidRPr="00741367" w:rsidRDefault="00106410" w:rsidP="00106410">
            <w:pPr>
              <w:spacing w:line="276" w:lineRule="auto"/>
              <w:rPr>
                <w:highlight w:val="yellow"/>
              </w:rPr>
            </w:pPr>
            <w:r w:rsidRPr="00741367">
              <w:rPr>
                <w:bCs/>
                <w:highlight w:val="yellow"/>
                <w:lang w:eastAsia="en-US"/>
              </w:rPr>
              <w:sym w:font="Wingdings" w:char="F0A8"/>
            </w:r>
            <w:r w:rsidRPr="00741367">
              <w:rPr>
                <w:highlight w:val="yellow"/>
              </w:rPr>
              <w:t>TAK</w:t>
            </w:r>
          </w:p>
          <w:p w14:paraId="3E6D8D52" w14:textId="77777777" w:rsidR="00106410" w:rsidRPr="00741367" w:rsidRDefault="00106410" w:rsidP="00106410">
            <w:pPr>
              <w:rPr>
                <w:color w:val="000000"/>
                <w:highlight w:val="yellow"/>
              </w:rPr>
            </w:pPr>
            <w:r w:rsidRPr="00741367">
              <w:rPr>
                <w:bCs/>
                <w:highlight w:val="yellow"/>
                <w:lang w:eastAsia="en-US"/>
              </w:rPr>
              <w:sym w:font="Wingdings" w:char="F0A8"/>
            </w:r>
            <w:r w:rsidRPr="00741367">
              <w:rPr>
                <w:highlight w:val="yellow"/>
              </w:rPr>
              <w:t>NIE</w:t>
            </w:r>
          </w:p>
        </w:tc>
      </w:tr>
      <w:tr w:rsidR="00106410" w:rsidRPr="00106410" w14:paraId="4323345A"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6562101" w14:textId="77777777" w:rsidR="00106410" w:rsidRPr="00106410" w:rsidRDefault="00106410" w:rsidP="00106410">
            <w:pPr>
              <w:jc w:val="center"/>
              <w:rPr>
                <w:color w:val="000000"/>
              </w:rPr>
            </w:pPr>
            <w:r w:rsidRPr="00106410">
              <w:rPr>
                <w:color w:val="000000"/>
              </w:rPr>
              <w:t>6</w:t>
            </w:r>
          </w:p>
        </w:tc>
        <w:tc>
          <w:tcPr>
            <w:tcW w:w="2828" w:type="pct"/>
            <w:tcBorders>
              <w:top w:val="nil"/>
              <w:left w:val="nil"/>
              <w:bottom w:val="single" w:sz="4" w:space="0" w:color="auto"/>
              <w:right w:val="single" w:sz="4" w:space="0" w:color="auto"/>
            </w:tcBorders>
            <w:shd w:val="clear" w:color="auto" w:fill="auto"/>
            <w:vAlign w:val="center"/>
            <w:hideMark/>
          </w:tcPr>
          <w:p w14:paraId="713D0AB0" w14:textId="77777777" w:rsidR="00106410" w:rsidRPr="00106410" w:rsidRDefault="00106410" w:rsidP="00106410">
            <w:pPr>
              <w:rPr>
                <w:color w:val="000000"/>
              </w:rPr>
            </w:pPr>
            <w:r w:rsidRPr="00106410">
              <w:rPr>
                <w:color w:val="000000"/>
              </w:rPr>
              <w:t>Fabrycznie nowy/rok produkcji – nie starszy niż 2024</w:t>
            </w:r>
          </w:p>
        </w:tc>
        <w:tc>
          <w:tcPr>
            <w:tcW w:w="1957" w:type="pct"/>
            <w:tcBorders>
              <w:top w:val="nil"/>
              <w:left w:val="nil"/>
              <w:bottom w:val="single" w:sz="4" w:space="0" w:color="auto"/>
              <w:right w:val="single" w:sz="4" w:space="0" w:color="auto"/>
            </w:tcBorders>
            <w:shd w:val="clear" w:color="auto" w:fill="auto"/>
            <w:vAlign w:val="center"/>
            <w:hideMark/>
          </w:tcPr>
          <w:p w14:paraId="4DCFEE49" w14:textId="77777777" w:rsidR="00106410" w:rsidRPr="0097540E" w:rsidRDefault="00106410" w:rsidP="00106410">
            <w:pPr>
              <w:spacing w:line="276" w:lineRule="auto"/>
              <w:rPr>
                <w:bCs/>
                <w:lang w:eastAsia="en-US"/>
              </w:rPr>
            </w:pPr>
            <w:r w:rsidRPr="0097540E">
              <w:rPr>
                <w:bCs/>
                <w:lang w:eastAsia="en-US"/>
              </w:rPr>
              <w:sym w:font="Wingdings" w:char="F0A8"/>
            </w:r>
            <w:r w:rsidRPr="0097540E">
              <w:rPr>
                <w:bCs/>
                <w:lang w:eastAsia="en-US"/>
              </w:rPr>
              <w:t>TAK………………</w:t>
            </w:r>
          </w:p>
          <w:p w14:paraId="3CF5332C" w14:textId="77777777" w:rsidR="00106410" w:rsidRPr="0097540E" w:rsidRDefault="00106410" w:rsidP="00106410">
            <w:pPr>
              <w:spacing w:line="276" w:lineRule="auto"/>
              <w:rPr>
                <w:bCs/>
                <w:sz w:val="16"/>
                <w:szCs w:val="16"/>
                <w:lang w:eastAsia="en-US"/>
              </w:rPr>
            </w:pPr>
            <w:r w:rsidRPr="0097540E">
              <w:rPr>
                <w:bCs/>
                <w:sz w:val="12"/>
                <w:szCs w:val="12"/>
                <w:lang w:eastAsia="en-US"/>
              </w:rPr>
              <w:t>(należy wpisać rok produkcji)</w:t>
            </w:r>
          </w:p>
          <w:p w14:paraId="25B8F1DB" w14:textId="77777777" w:rsidR="00106410" w:rsidRPr="00106410" w:rsidRDefault="00106410" w:rsidP="00106410">
            <w:pPr>
              <w:rPr>
                <w:color w:val="000000"/>
              </w:rPr>
            </w:pPr>
            <w:r w:rsidRPr="0097540E">
              <w:rPr>
                <w:bCs/>
                <w:sz w:val="24"/>
                <w:szCs w:val="24"/>
                <w:lang w:eastAsia="en-US"/>
              </w:rPr>
              <w:sym w:font="Wingdings" w:char="F0A8"/>
            </w:r>
            <w:r w:rsidRPr="0097540E">
              <w:rPr>
                <w:bCs/>
                <w:lang w:eastAsia="en-US"/>
              </w:rPr>
              <w:t>NIE</w:t>
            </w:r>
          </w:p>
        </w:tc>
      </w:tr>
      <w:tr w:rsidR="00106410" w:rsidRPr="00106410" w14:paraId="5C5ECCDD"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9C39B6" w14:textId="77777777" w:rsidR="00106410" w:rsidRPr="00106410" w:rsidRDefault="00106410" w:rsidP="00106410">
            <w:pPr>
              <w:jc w:val="center"/>
              <w:rPr>
                <w:b/>
                <w:bCs/>
                <w:color w:val="000000"/>
              </w:rPr>
            </w:pPr>
            <w:r w:rsidRPr="00106410">
              <w:rPr>
                <w:b/>
                <w:bCs/>
                <w:color w:val="000000"/>
              </w:rPr>
              <w:t>WYMIARY I MASY</w:t>
            </w:r>
          </w:p>
        </w:tc>
      </w:tr>
      <w:tr w:rsidR="00106410" w:rsidRPr="00106410" w14:paraId="30A4D3A4"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BE61AA5" w14:textId="77777777" w:rsidR="00106410" w:rsidRPr="00106410" w:rsidRDefault="00106410" w:rsidP="00106410">
            <w:pPr>
              <w:jc w:val="center"/>
              <w:rPr>
                <w:color w:val="000000"/>
              </w:rPr>
            </w:pPr>
            <w:r w:rsidRPr="00106410">
              <w:rPr>
                <w:color w:val="000000"/>
              </w:rPr>
              <w:t>7</w:t>
            </w:r>
          </w:p>
        </w:tc>
        <w:tc>
          <w:tcPr>
            <w:tcW w:w="2828" w:type="pct"/>
            <w:tcBorders>
              <w:top w:val="nil"/>
              <w:left w:val="nil"/>
              <w:bottom w:val="single" w:sz="4" w:space="0" w:color="auto"/>
              <w:right w:val="single" w:sz="4" w:space="0" w:color="auto"/>
            </w:tcBorders>
            <w:shd w:val="clear" w:color="auto" w:fill="auto"/>
            <w:vAlign w:val="center"/>
            <w:hideMark/>
          </w:tcPr>
          <w:p w14:paraId="0598F60D" w14:textId="77777777" w:rsidR="00106410" w:rsidRPr="00106410" w:rsidRDefault="00106410" w:rsidP="00106410">
            <w:pPr>
              <w:rPr>
                <w:color w:val="000000"/>
              </w:rPr>
            </w:pPr>
            <w:r w:rsidRPr="00106410">
              <w:rPr>
                <w:color w:val="000000"/>
              </w:rPr>
              <w:t xml:space="preserve">Wymiary skrzyni ładunkowej (wewnątrz skrzyni) długość min.4,0 m , szerokość min. 2,00 m </w:t>
            </w:r>
          </w:p>
        </w:tc>
        <w:tc>
          <w:tcPr>
            <w:tcW w:w="1957" w:type="pct"/>
            <w:tcBorders>
              <w:top w:val="nil"/>
              <w:left w:val="nil"/>
              <w:bottom w:val="single" w:sz="4" w:space="0" w:color="auto"/>
              <w:right w:val="single" w:sz="4" w:space="0" w:color="auto"/>
            </w:tcBorders>
            <w:shd w:val="clear" w:color="auto" w:fill="auto"/>
            <w:noWrap/>
            <w:vAlign w:val="center"/>
            <w:hideMark/>
          </w:tcPr>
          <w:p w14:paraId="5823F67C"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76B3E1DD"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 ro</w:t>
            </w:r>
            <w:r>
              <w:rPr>
                <w:bCs/>
                <w:sz w:val="12"/>
                <w:szCs w:val="12"/>
                <w:lang w:eastAsia="en-US"/>
              </w:rPr>
              <w:t>k</w:t>
            </w:r>
            <w:r w:rsidRPr="0097540E">
              <w:rPr>
                <w:bCs/>
                <w:sz w:val="12"/>
                <w:szCs w:val="12"/>
                <w:lang w:eastAsia="en-US"/>
              </w:rPr>
              <w:t>)</w:t>
            </w:r>
          </w:p>
          <w:p w14:paraId="6DECCDEC"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661441CB"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E580CA0" w14:textId="77777777" w:rsidR="00106410" w:rsidRPr="00106410" w:rsidRDefault="00106410" w:rsidP="00106410">
            <w:pPr>
              <w:jc w:val="center"/>
              <w:rPr>
                <w:color w:val="000000"/>
              </w:rPr>
            </w:pPr>
            <w:r w:rsidRPr="00106410">
              <w:rPr>
                <w:color w:val="000000"/>
              </w:rPr>
              <w:t>8</w:t>
            </w:r>
          </w:p>
        </w:tc>
        <w:tc>
          <w:tcPr>
            <w:tcW w:w="2828" w:type="pct"/>
            <w:tcBorders>
              <w:top w:val="nil"/>
              <w:left w:val="nil"/>
              <w:bottom w:val="single" w:sz="4" w:space="0" w:color="auto"/>
              <w:right w:val="single" w:sz="4" w:space="0" w:color="auto"/>
            </w:tcBorders>
            <w:shd w:val="clear" w:color="auto" w:fill="auto"/>
            <w:vAlign w:val="center"/>
            <w:hideMark/>
          </w:tcPr>
          <w:p w14:paraId="52E92BFE" w14:textId="77777777" w:rsidR="00106410" w:rsidRPr="00106410" w:rsidRDefault="00106410" w:rsidP="00106410">
            <w:pPr>
              <w:rPr>
                <w:color w:val="000000"/>
              </w:rPr>
            </w:pPr>
            <w:r w:rsidRPr="00106410">
              <w:rPr>
                <w:color w:val="000000"/>
              </w:rPr>
              <w:t xml:space="preserve">Wysokość aluminiowych burt skrzyni ładunkowej min. 0,4 m </w:t>
            </w:r>
          </w:p>
        </w:tc>
        <w:tc>
          <w:tcPr>
            <w:tcW w:w="1957" w:type="pct"/>
            <w:tcBorders>
              <w:top w:val="nil"/>
              <w:left w:val="nil"/>
              <w:bottom w:val="single" w:sz="4" w:space="0" w:color="auto"/>
              <w:right w:val="single" w:sz="4" w:space="0" w:color="auto"/>
            </w:tcBorders>
            <w:shd w:val="clear" w:color="auto" w:fill="auto"/>
            <w:noWrap/>
            <w:vAlign w:val="center"/>
            <w:hideMark/>
          </w:tcPr>
          <w:p w14:paraId="56498F41"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5F09A49A"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0FFC88AE"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131C68B7" w14:textId="77777777" w:rsidTr="00FF756E">
        <w:trPr>
          <w:trHeight w:val="54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22CE6A2" w14:textId="77777777" w:rsidR="00106410" w:rsidRPr="00106410" w:rsidRDefault="00106410" w:rsidP="00106410">
            <w:pPr>
              <w:jc w:val="center"/>
              <w:rPr>
                <w:color w:val="000000"/>
              </w:rPr>
            </w:pPr>
            <w:r w:rsidRPr="00106410">
              <w:rPr>
                <w:color w:val="000000"/>
              </w:rPr>
              <w:t>9</w:t>
            </w:r>
          </w:p>
        </w:tc>
        <w:tc>
          <w:tcPr>
            <w:tcW w:w="2828" w:type="pct"/>
            <w:tcBorders>
              <w:top w:val="nil"/>
              <w:left w:val="nil"/>
              <w:bottom w:val="single" w:sz="4" w:space="0" w:color="auto"/>
              <w:right w:val="single" w:sz="4" w:space="0" w:color="auto"/>
            </w:tcBorders>
            <w:shd w:val="clear" w:color="auto" w:fill="auto"/>
            <w:vAlign w:val="center"/>
            <w:hideMark/>
          </w:tcPr>
          <w:p w14:paraId="7F989F2D" w14:textId="77777777" w:rsidR="00106410" w:rsidRPr="00106410" w:rsidRDefault="00106410" w:rsidP="00106410">
            <w:pPr>
              <w:rPr>
                <w:color w:val="000000"/>
              </w:rPr>
            </w:pPr>
            <w:r w:rsidRPr="00106410">
              <w:rPr>
                <w:color w:val="000000"/>
              </w:rPr>
              <w:t>Dopuszczalna masa całkowita (DMC) &lt; 3 500 kg / ładowność min. 800 kg</w:t>
            </w:r>
          </w:p>
        </w:tc>
        <w:tc>
          <w:tcPr>
            <w:tcW w:w="1957" w:type="pct"/>
            <w:tcBorders>
              <w:top w:val="nil"/>
              <w:left w:val="nil"/>
              <w:bottom w:val="single" w:sz="4" w:space="0" w:color="auto"/>
              <w:right w:val="single" w:sz="4" w:space="0" w:color="auto"/>
            </w:tcBorders>
            <w:shd w:val="clear" w:color="auto" w:fill="auto"/>
            <w:noWrap/>
            <w:vAlign w:val="center"/>
            <w:hideMark/>
          </w:tcPr>
          <w:p w14:paraId="1D1F88BF"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5DCDC38D"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39D3F2F5"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7E7A5EEC"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E9E170" w14:textId="77777777" w:rsidR="00106410" w:rsidRPr="00106410" w:rsidRDefault="00106410" w:rsidP="00106410">
            <w:pPr>
              <w:jc w:val="center"/>
              <w:rPr>
                <w:b/>
                <w:bCs/>
                <w:color w:val="000000"/>
              </w:rPr>
            </w:pPr>
            <w:r w:rsidRPr="00106410">
              <w:rPr>
                <w:b/>
                <w:bCs/>
                <w:color w:val="000000"/>
              </w:rPr>
              <w:t>DANE TECHNICZNE</w:t>
            </w:r>
          </w:p>
        </w:tc>
      </w:tr>
      <w:tr w:rsidR="00106410" w:rsidRPr="00106410" w14:paraId="4AFBD1E1"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79890C0" w14:textId="77777777" w:rsidR="00106410" w:rsidRPr="00106410" w:rsidRDefault="00106410" w:rsidP="00106410">
            <w:pPr>
              <w:jc w:val="center"/>
              <w:rPr>
                <w:color w:val="000000"/>
              </w:rPr>
            </w:pPr>
            <w:r w:rsidRPr="00106410">
              <w:rPr>
                <w:color w:val="000000"/>
              </w:rPr>
              <w:t>10</w:t>
            </w:r>
          </w:p>
        </w:tc>
        <w:tc>
          <w:tcPr>
            <w:tcW w:w="2828" w:type="pct"/>
            <w:tcBorders>
              <w:top w:val="nil"/>
              <w:left w:val="nil"/>
              <w:bottom w:val="single" w:sz="4" w:space="0" w:color="auto"/>
              <w:right w:val="single" w:sz="4" w:space="0" w:color="auto"/>
            </w:tcBorders>
            <w:shd w:val="clear" w:color="auto" w:fill="auto"/>
            <w:vAlign w:val="center"/>
            <w:hideMark/>
          </w:tcPr>
          <w:p w14:paraId="72F5E9E4" w14:textId="77777777" w:rsidR="00106410" w:rsidRPr="00106410" w:rsidRDefault="00106410" w:rsidP="00106410">
            <w:pPr>
              <w:rPr>
                <w:color w:val="000000"/>
              </w:rPr>
            </w:pPr>
            <w:r w:rsidRPr="00106410">
              <w:rPr>
                <w:color w:val="000000"/>
              </w:rPr>
              <w:t>Norma emisji spalin – zgodna z obowiązującymi przepisami dla samochodów nowo rejestrowanych</w:t>
            </w:r>
          </w:p>
        </w:tc>
        <w:tc>
          <w:tcPr>
            <w:tcW w:w="1957" w:type="pct"/>
            <w:tcBorders>
              <w:top w:val="nil"/>
              <w:left w:val="nil"/>
              <w:bottom w:val="single" w:sz="4" w:space="0" w:color="auto"/>
              <w:right w:val="single" w:sz="4" w:space="0" w:color="auto"/>
            </w:tcBorders>
            <w:shd w:val="clear" w:color="auto" w:fill="auto"/>
            <w:noWrap/>
            <w:vAlign w:val="center"/>
            <w:hideMark/>
          </w:tcPr>
          <w:p w14:paraId="5F1ACF5B" w14:textId="77777777" w:rsidR="00FE0B65" w:rsidRPr="0097540E" w:rsidRDefault="00FE0B65" w:rsidP="00FE0B65">
            <w:pPr>
              <w:spacing w:line="276" w:lineRule="auto"/>
            </w:pPr>
            <w:r w:rsidRPr="0097540E">
              <w:rPr>
                <w:bCs/>
                <w:lang w:eastAsia="en-US"/>
              </w:rPr>
              <w:sym w:font="Wingdings" w:char="F0A8"/>
            </w:r>
            <w:r w:rsidRPr="0097540E">
              <w:t>TAK</w:t>
            </w:r>
          </w:p>
          <w:p w14:paraId="2291B5E5"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63119F32"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9AF8DB7" w14:textId="77777777" w:rsidR="00106410" w:rsidRPr="00106410" w:rsidRDefault="00106410" w:rsidP="00106410">
            <w:pPr>
              <w:jc w:val="center"/>
              <w:rPr>
                <w:color w:val="000000"/>
              </w:rPr>
            </w:pPr>
            <w:r w:rsidRPr="00106410">
              <w:rPr>
                <w:color w:val="000000"/>
              </w:rPr>
              <w:lastRenderedPageBreak/>
              <w:t>11</w:t>
            </w:r>
          </w:p>
        </w:tc>
        <w:tc>
          <w:tcPr>
            <w:tcW w:w="2828" w:type="pct"/>
            <w:tcBorders>
              <w:top w:val="nil"/>
              <w:left w:val="nil"/>
              <w:bottom w:val="single" w:sz="4" w:space="0" w:color="auto"/>
              <w:right w:val="single" w:sz="4" w:space="0" w:color="auto"/>
            </w:tcBorders>
            <w:shd w:val="clear" w:color="auto" w:fill="auto"/>
            <w:vAlign w:val="center"/>
            <w:hideMark/>
          </w:tcPr>
          <w:p w14:paraId="1EDC6B51" w14:textId="77777777" w:rsidR="00106410" w:rsidRPr="00106410" w:rsidRDefault="00106410" w:rsidP="00106410">
            <w:pPr>
              <w:rPr>
                <w:color w:val="000000"/>
              </w:rPr>
            </w:pPr>
            <w:r w:rsidRPr="00106410">
              <w:rPr>
                <w:color w:val="000000"/>
              </w:rPr>
              <w:t xml:space="preserve">Moc silnika minimum 120 KM </w:t>
            </w:r>
          </w:p>
        </w:tc>
        <w:tc>
          <w:tcPr>
            <w:tcW w:w="1957" w:type="pct"/>
            <w:tcBorders>
              <w:top w:val="nil"/>
              <w:left w:val="nil"/>
              <w:bottom w:val="single" w:sz="4" w:space="0" w:color="auto"/>
              <w:right w:val="single" w:sz="4" w:space="0" w:color="auto"/>
            </w:tcBorders>
            <w:shd w:val="clear" w:color="auto" w:fill="auto"/>
            <w:noWrap/>
            <w:vAlign w:val="center"/>
            <w:hideMark/>
          </w:tcPr>
          <w:p w14:paraId="090DC0FF"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6FB19D72"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0BF22211" w14:textId="77777777" w:rsidR="00106410" w:rsidRPr="00106410" w:rsidRDefault="00FE0B65" w:rsidP="00FE0B65">
            <w:pPr>
              <w:jc w:val="center"/>
              <w:rPr>
                <w:color w:val="000000"/>
              </w:rPr>
            </w:pPr>
            <w:r w:rsidRPr="0097540E">
              <w:rPr>
                <w:bCs/>
                <w:sz w:val="24"/>
                <w:szCs w:val="24"/>
                <w:lang w:eastAsia="en-US"/>
              </w:rPr>
              <w:sym w:font="Wingdings" w:char="F0A8"/>
            </w:r>
            <w:r w:rsidRPr="0097540E">
              <w:rPr>
                <w:bCs/>
                <w:lang w:eastAsia="en-US"/>
              </w:rPr>
              <w:t>NIE</w:t>
            </w:r>
          </w:p>
        </w:tc>
      </w:tr>
      <w:tr w:rsidR="00106410" w:rsidRPr="00106410" w14:paraId="212824DB"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61523C5" w14:textId="77777777" w:rsidR="00106410" w:rsidRPr="00106410" w:rsidRDefault="00106410" w:rsidP="00106410">
            <w:pPr>
              <w:jc w:val="center"/>
              <w:rPr>
                <w:color w:val="000000"/>
              </w:rPr>
            </w:pPr>
            <w:r w:rsidRPr="00106410">
              <w:rPr>
                <w:color w:val="000000"/>
              </w:rPr>
              <w:t>12</w:t>
            </w:r>
          </w:p>
        </w:tc>
        <w:tc>
          <w:tcPr>
            <w:tcW w:w="2828" w:type="pct"/>
            <w:tcBorders>
              <w:top w:val="nil"/>
              <w:left w:val="nil"/>
              <w:bottom w:val="single" w:sz="4" w:space="0" w:color="auto"/>
              <w:right w:val="single" w:sz="4" w:space="0" w:color="auto"/>
            </w:tcBorders>
            <w:shd w:val="clear" w:color="auto" w:fill="auto"/>
            <w:vAlign w:val="center"/>
            <w:hideMark/>
          </w:tcPr>
          <w:p w14:paraId="640A17E7" w14:textId="77777777" w:rsidR="00106410" w:rsidRPr="00106410" w:rsidRDefault="00106410" w:rsidP="00106410">
            <w:pPr>
              <w:rPr>
                <w:color w:val="000000"/>
              </w:rPr>
            </w:pPr>
            <w:r w:rsidRPr="00106410">
              <w:rPr>
                <w:color w:val="000000"/>
              </w:rPr>
              <w:t>Oś napędowa przednia lub tylna</w:t>
            </w:r>
          </w:p>
        </w:tc>
        <w:tc>
          <w:tcPr>
            <w:tcW w:w="1957" w:type="pct"/>
            <w:tcBorders>
              <w:top w:val="nil"/>
              <w:left w:val="nil"/>
              <w:bottom w:val="single" w:sz="4" w:space="0" w:color="auto"/>
              <w:right w:val="single" w:sz="4" w:space="0" w:color="auto"/>
            </w:tcBorders>
            <w:shd w:val="clear" w:color="auto" w:fill="auto"/>
            <w:vAlign w:val="center"/>
            <w:hideMark/>
          </w:tcPr>
          <w:p w14:paraId="7243E2DD"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31633258"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458F2FC3"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47F70BB2" w14:textId="77777777" w:rsidTr="00FF756E">
        <w:trPr>
          <w:trHeight w:val="41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1AB74F" w14:textId="77777777" w:rsidR="00106410" w:rsidRPr="00106410" w:rsidRDefault="00106410" w:rsidP="00106410">
            <w:pPr>
              <w:jc w:val="center"/>
              <w:rPr>
                <w:b/>
                <w:bCs/>
                <w:color w:val="000000"/>
              </w:rPr>
            </w:pPr>
            <w:r w:rsidRPr="00106410">
              <w:rPr>
                <w:b/>
                <w:bCs/>
                <w:color w:val="000000"/>
              </w:rPr>
              <w:t>WYPOSAŻENIE Z ZAKRESU BEZPIECZEŃSTWA</w:t>
            </w:r>
          </w:p>
        </w:tc>
      </w:tr>
      <w:tr w:rsidR="00106410" w:rsidRPr="00106410" w14:paraId="71326865"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6B8875C4" w14:textId="77777777" w:rsidR="00106410" w:rsidRPr="00106410" w:rsidRDefault="00106410" w:rsidP="00106410">
            <w:pPr>
              <w:jc w:val="center"/>
              <w:rPr>
                <w:color w:val="000000"/>
              </w:rPr>
            </w:pPr>
            <w:r w:rsidRPr="00106410">
              <w:rPr>
                <w:color w:val="000000"/>
              </w:rPr>
              <w:t>13</w:t>
            </w:r>
          </w:p>
        </w:tc>
        <w:tc>
          <w:tcPr>
            <w:tcW w:w="2828" w:type="pct"/>
            <w:tcBorders>
              <w:top w:val="nil"/>
              <w:left w:val="nil"/>
              <w:bottom w:val="single" w:sz="4" w:space="0" w:color="auto"/>
              <w:right w:val="single" w:sz="4" w:space="0" w:color="auto"/>
            </w:tcBorders>
            <w:shd w:val="clear" w:color="auto" w:fill="auto"/>
            <w:vAlign w:val="center"/>
            <w:hideMark/>
          </w:tcPr>
          <w:p w14:paraId="6D1AD2B1" w14:textId="77777777" w:rsidR="00106410" w:rsidRPr="00106410" w:rsidRDefault="00106410" w:rsidP="00106410">
            <w:pPr>
              <w:rPr>
                <w:color w:val="000000"/>
              </w:rPr>
            </w:pPr>
            <w:r w:rsidRPr="00106410">
              <w:rPr>
                <w:color w:val="000000"/>
              </w:rPr>
              <w:t>Autoalarm</w:t>
            </w:r>
          </w:p>
        </w:tc>
        <w:tc>
          <w:tcPr>
            <w:tcW w:w="1957" w:type="pct"/>
            <w:tcBorders>
              <w:top w:val="nil"/>
              <w:left w:val="nil"/>
              <w:bottom w:val="single" w:sz="4" w:space="0" w:color="auto"/>
              <w:right w:val="single" w:sz="4" w:space="0" w:color="auto"/>
            </w:tcBorders>
            <w:shd w:val="clear" w:color="auto" w:fill="auto"/>
            <w:noWrap/>
            <w:vAlign w:val="center"/>
            <w:hideMark/>
          </w:tcPr>
          <w:p w14:paraId="3911BF1F" w14:textId="77777777" w:rsidR="00FE0B65" w:rsidRPr="0097540E" w:rsidRDefault="00FE0B65" w:rsidP="00FE0B65">
            <w:pPr>
              <w:spacing w:line="276" w:lineRule="auto"/>
            </w:pPr>
            <w:r w:rsidRPr="0097540E">
              <w:rPr>
                <w:bCs/>
                <w:lang w:eastAsia="en-US"/>
              </w:rPr>
              <w:sym w:font="Wingdings" w:char="F0A8"/>
            </w:r>
            <w:r w:rsidRPr="0097540E">
              <w:t>TAK</w:t>
            </w:r>
          </w:p>
          <w:p w14:paraId="78DDD49C"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76AC1FEC"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5DBD11F" w14:textId="77777777" w:rsidR="00106410" w:rsidRPr="00106410" w:rsidRDefault="00106410" w:rsidP="00106410">
            <w:pPr>
              <w:jc w:val="center"/>
              <w:rPr>
                <w:color w:val="000000"/>
              </w:rPr>
            </w:pPr>
            <w:r w:rsidRPr="00106410">
              <w:rPr>
                <w:color w:val="000000"/>
              </w:rPr>
              <w:t>14</w:t>
            </w:r>
          </w:p>
        </w:tc>
        <w:tc>
          <w:tcPr>
            <w:tcW w:w="2828" w:type="pct"/>
            <w:tcBorders>
              <w:top w:val="nil"/>
              <w:left w:val="nil"/>
              <w:bottom w:val="single" w:sz="4" w:space="0" w:color="auto"/>
              <w:right w:val="single" w:sz="4" w:space="0" w:color="auto"/>
            </w:tcBorders>
            <w:shd w:val="clear" w:color="auto" w:fill="auto"/>
            <w:vAlign w:val="center"/>
            <w:hideMark/>
          </w:tcPr>
          <w:p w14:paraId="4CF2516D" w14:textId="77777777" w:rsidR="00106410" w:rsidRPr="00106410" w:rsidRDefault="00106410" w:rsidP="00106410">
            <w:pPr>
              <w:rPr>
                <w:color w:val="000000"/>
              </w:rPr>
            </w:pPr>
            <w:r w:rsidRPr="00106410">
              <w:rPr>
                <w:color w:val="000000"/>
              </w:rPr>
              <w:t>Centralny zamek z pilotem</w:t>
            </w:r>
          </w:p>
        </w:tc>
        <w:tc>
          <w:tcPr>
            <w:tcW w:w="1957" w:type="pct"/>
            <w:tcBorders>
              <w:top w:val="nil"/>
              <w:left w:val="nil"/>
              <w:bottom w:val="single" w:sz="4" w:space="0" w:color="auto"/>
              <w:right w:val="single" w:sz="4" w:space="0" w:color="auto"/>
            </w:tcBorders>
            <w:shd w:val="clear" w:color="auto" w:fill="auto"/>
            <w:noWrap/>
            <w:vAlign w:val="center"/>
            <w:hideMark/>
          </w:tcPr>
          <w:p w14:paraId="072AA129" w14:textId="77777777" w:rsidR="00FE0B65" w:rsidRPr="0097540E" w:rsidRDefault="00FE0B65" w:rsidP="00FE0B65">
            <w:pPr>
              <w:spacing w:line="276" w:lineRule="auto"/>
            </w:pPr>
            <w:r w:rsidRPr="0097540E">
              <w:rPr>
                <w:bCs/>
                <w:lang w:eastAsia="en-US"/>
              </w:rPr>
              <w:sym w:font="Wingdings" w:char="F0A8"/>
            </w:r>
            <w:r w:rsidRPr="0097540E">
              <w:t>TAK</w:t>
            </w:r>
          </w:p>
          <w:p w14:paraId="09755E37"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5C430B7E"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4518690" w14:textId="77777777" w:rsidR="00106410" w:rsidRPr="00106410" w:rsidRDefault="00106410" w:rsidP="00106410">
            <w:pPr>
              <w:jc w:val="center"/>
              <w:rPr>
                <w:color w:val="000000"/>
              </w:rPr>
            </w:pPr>
            <w:r w:rsidRPr="00106410">
              <w:rPr>
                <w:color w:val="000000"/>
              </w:rPr>
              <w:t>15</w:t>
            </w:r>
          </w:p>
        </w:tc>
        <w:tc>
          <w:tcPr>
            <w:tcW w:w="2828" w:type="pct"/>
            <w:tcBorders>
              <w:top w:val="nil"/>
              <w:left w:val="nil"/>
              <w:bottom w:val="single" w:sz="4" w:space="0" w:color="auto"/>
              <w:right w:val="single" w:sz="4" w:space="0" w:color="auto"/>
            </w:tcBorders>
            <w:shd w:val="clear" w:color="auto" w:fill="auto"/>
            <w:vAlign w:val="center"/>
            <w:hideMark/>
          </w:tcPr>
          <w:p w14:paraId="06A41676" w14:textId="77777777" w:rsidR="00106410" w:rsidRPr="00106410" w:rsidRDefault="00106410" w:rsidP="00106410">
            <w:pPr>
              <w:rPr>
                <w:color w:val="000000"/>
              </w:rPr>
            </w:pPr>
            <w:r w:rsidRPr="00106410">
              <w:rPr>
                <w:color w:val="000000"/>
              </w:rPr>
              <w:t>Kamera cofania lub/i czujniki cofania</w:t>
            </w:r>
          </w:p>
        </w:tc>
        <w:tc>
          <w:tcPr>
            <w:tcW w:w="1957" w:type="pct"/>
            <w:tcBorders>
              <w:top w:val="nil"/>
              <w:left w:val="nil"/>
              <w:bottom w:val="single" w:sz="4" w:space="0" w:color="auto"/>
              <w:right w:val="single" w:sz="4" w:space="0" w:color="auto"/>
            </w:tcBorders>
            <w:shd w:val="clear" w:color="auto" w:fill="auto"/>
            <w:noWrap/>
            <w:vAlign w:val="center"/>
            <w:hideMark/>
          </w:tcPr>
          <w:p w14:paraId="5FFE5FAB"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3CA902CE"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3ADD70F4"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51956F5D"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131CCC39" w14:textId="77777777" w:rsidR="00106410" w:rsidRPr="00106410" w:rsidRDefault="00106410" w:rsidP="00106410">
            <w:pPr>
              <w:jc w:val="center"/>
              <w:rPr>
                <w:color w:val="000000"/>
              </w:rPr>
            </w:pPr>
            <w:r w:rsidRPr="00106410">
              <w:rPr>
                <w:color w:val="000000"/>
              </w:rPr>
              <w:t>16</w:t>
            </w:r>
          </w:p>
        </w:tc>
        <w:tc>
          <w:tcPr>
            <w:tcW w:w="2828" w:type="pct"/>
            <w:tcBorders>
              <w:top w:val="nil"/>
              <w:left w:val="nil"/>
              <w:bottom w:val="single" w:sz="4" w:space="0" w:color="auto"/>
              <w:right w:val="single" w:sz="4" w:space="0" w:color="auto"/>
            </w:tcBorders>
            <w:shd w:val="clear" w:color="auto" w:fill="auto"/>
            <w:vAlign w:val="center"/>
            <w:hideMark/>
          </w:tcPr>
          <w:p w14:paraId="52D36C51" w14:textId="77777777" w:rsidR="00106410" w:rsidRPr="00106410" w:rsidRDefault="00106410" w:rsidP="00106410">
            <w:pPr>
              <w:rPr>
                <w:color w:val="000000"/>
              </w:rPr>
            </w:pPr>
            <w:r w:rsidRPr="00106410">
              <w:rPr>
                <w:color w:val="000000"/>
              </w:rPr>
              <w:t>Poduszka powietrzna– min. 1 szt. czołowa kierowcy</w:t>
            </w:r>
          </w:p>
        </w:tc>
        <w:tc>
          <w:tcPr>
            <w:tcW w:w="1957" w:type="pct"/>
            <w:tcBorders>
              <w:top w:val="nil"/>
              <w:left w:val="nil"/>
              <w:bottom w:val="single" w:sz="4" w:space="0" w:color="auto"/>
              <w:right w:val="single" w:sz="4" w:space="0" w:color="auto"/>
            </w:tcBorders>
            <w:shd w:val="clear" w:color="auto" w:fill="auto"/>
            <w:noWrap/>
            <w:vAlign w:val="center"/>
            <w:hideMark/>
          </w:tcPr>
          <w:p w14:paraId="13EF2F74"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59FC2851"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39A38797"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6B2FFAB6"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6CDE35DF" w14:textId="77777777" w:rsidR="00106410" w:rsidRPr="00106410" w:rsidRDefault="00106410" w:rsidP="00106410">
            <w:pPr>
              <w:jc w:val="center"/>
              <w:rPr>
                <w:color w:val="000000"/>
              </w:rPr>
            </w:pPr>
            <w:r w:rsidRPr="00106410">
              <w:rPr>
                <w:color w:val="000000"/>
              </w:rPr>
              <w:t>17</w:t>
            </w:r>
          </w:p>
        </w:tc>
        <w:tc>
          <w:tcPr>
            <w:tcW w:w="2828" w:type="pct"/>
            <w:tcBorders>
              <w:top w:val="nil"/>
              <w:left w:val="nil"/>
              <w:bottom w:val="single" w:sz="4" w:space="0" w:color="auto"/>
              <w:right w:val="single" w:sz="4" w:space="0" w:color="auto"/>
            </w:tcBorders>
            <w:shd w:val="clear" w:color="auto" w:fill="auto"/>
            <w:vAlign w:val="center"/>
            <w:hideMark/>
          </w:tcPr>
          <w:p w14:paraId="23C5AC37" w14:textId="77777777" w:rsidR="00106410" w:rsidRPr="00106410" w:rsidRDefault="00106410" w:rsidP="00106410">
            <w:pPr>
              <w:rPr>
                <w:color w:val="000000"/>
              </w:rPr>
            </w:pPr>
            <w:r w:rsidRPr="00106410">
              <w:rPr>
                <w:color w:val="000000"/>
              </w:rPr>
              <w:t>Światła do jazdy dziennej</w:t>
            </w:r>
          </w:p>
        </w:tc>
        <w:tc>
          <w:tcPr>
            <w:tcW w:w="1957" w:type="pct"/>
            <w:tcBorders>
              <w:top w:val="nil"/>
              <w:left w:val="nil"/>
              <w:bottom w:val="single" w:sz="4" w:space="0" w:color="auto"/>
              <w:right w:val="single" w:sz="4" w:space="0" w:color="auto"/>
            </w:tcBorders>
            <w:shd w:val="clear" w:color="auto" w:fill="auto"/>
            <w:noWrap/>
            <w:vAlign w:val="center"/>
            <w:hideMark/>
          </w:tcPr>
          <w:p w14:paraId="716C8BB9" w14:textId="77777777" w:rsidR="00FE0B65" w:rsidRPr="0097540E" w:rsidRDefault="00FE0B65" w:rsidP="00FE0B65">
            <w:pPr>
              <w:spacing w:line="276" w:lineRule="auto"/>
            </w:pPr>
            <w:r w:rsidRPr="0097540E">
              <w:rPr>
                <w:bCs/>
                <w:lang w:eastAsia="en-US"/>
              </w:rPr>
              <w:sym w:font="Wingdings" w:char="F0A8"/>
            </w:r>
            <w:r w:rsidRPr="0097540E">
              <w:t>TAK</w:t>
            </w:r>
          </w:p>
          <w:p w14:paraId="6C393EED"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2492D553"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2AB2189F" w14:textId="77777777" w:rsidR="00106410" w:rsidRPr="00106410" w:rsidRDefault="00106410" w:rsidP="00106410">
            <w:pPr>
              <w:jc w:val="center"/>
              <w:rPr>
                <w:color w:val="000000"/>
              </w:rPr>
            </w:pPr>
            <w:r w:rsidRPr="00106410">
              <w:rPr>
                <w:color w:val="000000"/>
              </w:rPr>
              <w:t>18</w:t>
            </w:r>
          </w:p>
        </w:tc>
        <w:tc>
          <w:tcPr>
            <w:tcW w:w="2828" w:type="pct"/>
            <w:tcBorders>
              <w:top w:val="nil"/>
              <w:left w:val="nil"/>
              <w:bottom w:val="single" w:sz="4" w:space="0" w:color="auto"/>
              <w:right w:val="single" w:sz="4" w:space="0" w:color="auto"/>
            </w:tcBorders>
            <w:shd w:val="clear" w:color="auto" w:fill="auto"/>
            <w:vAlign w:val="center"/>
            <w:hideMark/>
          </w:tcPr>
          <w:p w14:paraId="0D675306" w14:textId="77777777" w:rsidR="00106410" w:rsidRPr="00106410" w:rsidRDefault="00106410" w:rsidP="00106410">
            <w:pPr>
              <w:rPr>
                <w:color w:val="000000"/>
              </w:rPr>
            </w:pPr>
            <w:r w:rsidRPr="00106410">
              <w:rPr>
                <w:color w:val="000000"/>
              </w:rPr>
              <w:t>Systemy ABS, ESP, TCS (lub ich odpowiedniki)</w:t>
            </w:r>
          </w:p>
        </w:tc>
        <w:tc>
          <w:tcPr>
            <w:tcW w:w="1957" w:type="pct"/>
            <w:tcBorders>
              <w:top w:val="nil"/>
              <w:left w:val="nil"/>
              <w:bottom w:val="single" w:sz="4" w:space="0" w:color="auto"/>
              <w:right w:val="single" w:sz="4" w:space="0" w:color="auto"/>
            </w:tcBorders>
            <w:shd w:val="clear" w:color="auto" w:fill="auto"/>
            <w:noWrap/>
            <w:vAlign w:val="center"/>
            <w:hideMark/>
          </w:tcPr>
          <w:p w14:paraId="4FE8B6B0" w14:textId="77777777" w:rsidR="00FE0B65" w:rsidRPr="0097540E" w:rsidRDefault="00FE0B65" w:rsidP="00FE0B65">
            <w:pPr>
              <w:spacing w:line="276" w:lineRule="auto"/>
            </w:pPr>
            <w:r w:rsidRPr="0097540E">
              <w:rPr>
                <w:bCs/>
                <w:lang w:eastAsia="en-US"/>
              </w:rPr>
              <w:sym w:font="Wingdings" w:char="F0A8"/>
            </w:r>
            <w:r w:rsidRPr="0097540E">
              <w:t>TAK</w:t>
            </w:r>
          </w:p>
          <w:p w14:paraId="2DB56FE8"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3A4D4BC7" w14:textId="77777777" w:rsidTr="00FF756E">
        <w:trPr>
          <w:trHeight w:val="36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0E93EA" w14:textId="77777777" w:rsidR="00106410" w:rsidRPr="00106410" w:rsidRDefault="00106410" w:rsidP="00106410">
            <w:pPr>
              <w:jc w:val="center"/>
              <w:rPr>
                <w:b/>
                <w:bCs/>
                <w:color w:val="000000"/>
              </w:rPr>
            </w:pPr>
            <w:r w:rsidRPr="00106410">
              <w:rPr>
                <w:b/>
                <w:bCs/>
                <w:color w:val="000000"/>
              </w:rPr>
              <w:t>WYPOSAŻENIE Z ZAKRESU KOMFORTU</w:t>
            </w:r>
          </w:p>
        </w:tc>
      </w:tr>
      <w:tr w:rsidR="00106410" w:rsidRPr="00106410" w14:paraId="712EEBA0"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260EDFB" w14:textId="77777777" w:rsidR="00106410" w:rsidRPr="00106410" w:rsidRDefault="00106410" w:rsidP="00106410">
            <w:pPr>
              <w:jc w:val="center"/>
              <w:rPr>
                <w:color w:val="000000"/>
              </w:rPr>
            </w:pPr>
            <w:r w:rsidRPr="00106410">
              <w:rPr>
                <w:color w:val="000000"/>
              </w:rPr>
              <w:t>19</w:t>
            </w:r>
          </w:p>
        </w:tc>
        <w:tc>
          <w:tcPr>
            <w:tcW w:w="2828" w:type="pct"/>
            <w:tcBorders>
              <w:top w:val="nil"/>
              <w:left w:val="nil"/>
              <w:bottom w:val="single" w:sz="4" w:space="0" w:color="auto"/>
              <w:right w:val="single" w:sz="4" w:space="0" w:color="auto"/>
            </w:tcBorders>
            <w:shd w:val="clear" w:color="auto" w:fill="auto"/>
            <w:vAlign w:val="center"/>
            <w:hideMark/>
          </w:tcPr>
          <w:p w14:paraId="1B96841D" w14:textId="77777777" w:rsidR="00106410" w:rsidRPr="00106410" w:rsidRDefault="00106410" w:rsidP="00106410">
            <w:pPr>
              <w:rPr>
                <w:color w:val="000000"/>
              </w:rPr>
            </w:pPr>
            <w:r w:rsidRPr="00106410">
              <w:rPr>
                <w:color w:val="000000"/>
              </w:rPr>
              <w:t>Klimatyzacja</w:t>
            </w:r>
          </w:p>
        </w:tc>
        <w:tc>
          <w:tcPr>
            <w:tcW w:w="1957" w:type="pct"/>
            <w:tcBorders>
              <w:top w:val="nil"/>
              <w:left w:val="nil"/>
              <w:bottom w:val="single" w:sz="4" w:space="0" w:color="auto"/>
              <w:right w:val="single" w:sz="4" w:space="0" w:color="auto"/>
            </w:tcBorders>
            <w:shd w:val="clear" w:color="auto" w:fill="auto"/>
            <w:noWrap/>
            <w:vAlign w:val="center"/>
            <w:hideMark/>
          </w:tcPr>
          <w:p w14:paraId="7856FC69" w14:textId="77777777" w:rsidR="00FE0B65" w:rsidRPr="0097540E" w:rsidRDefault="00FE0B65" w:rsidP="00FE0B65">
            <w:pPr>
              <w:spacing w:line="276" w:lineRule="auto"/>
            </w:pPr>
            <w:r w:rsidRPr="0097540E">
              <w:rPr>
                <w:bCs/>
                <w:lang w:eastAsia="en-US"/>
              </w:rPr>
              <w:sym w:font="Wingdings" w:char="F0A8"/>
            </w:r>
            <w:r w:rsidRPr="0097540E">
              <w:t>TAK</w:t>
            </w:r>
          </w:p>
          <w:p w14:paraId="3C1E4AF8"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1308D490"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01249AB" w14:textId="77777777" w:rsidR="00106410" w:rsidRPr="00106410" w:rsidRDefault="00106410" w:rsidP="00106410">
            <w:pPr>
              <w:jc w:val="center"/>
              <w:rPr>
                <w:color w:val="000000"/>
              </w:rPr>
            </w:pPr>
            <w:r w:rsidRPr="00106410">
              <w:rPr>
                <w:color w:val="000000"/>
              </w:rPr>
              <w:t>20</w:t>
            </w:r>
          </w:p>
        </w:tc>
        <w:tc>
          <w:tcPr>
            <w:tcW w:w="2828" w:type="pct"/>
            <w:tcBorders>
              <w:top w:val="nil"/>
              <w:left w:val="nil"/>
              <w:bottom w:val="single" w:sz="4" w:space="0" w:color="auto"/>
              <w:right w:val="single" w:sz="4" w:space="0" w:color="auto"/>
            </w:tcBorders>
            <w:shd w:val="clear" w:color="auto" w:fill="auto"/>
            <w:vAlign w:val="center"/>
            <w:hideMark/>
          </w:tcPr>
          <w:p w14:paraId="48A0F85E" w14:textId="77777777" w:rsidR="00106410" w:rsidRPr="00106410" w:rsidRDefault="00106410" w:rsidP="00106410">
            <w:pPr>
              <w:rPr>
                <w:color w:val="000000"/>
              </w:rPr>
            </w:pPr>
            <w:r w:rsidRPr="00106410">
              <w:rPr>
                <w:color w:val="000000"/>
              </w:rPr>
              <w:t>Radioodtwarzacz</w:t>
            </w:r>
          </w:p>
        </w:tc>
        <w:tc>
          <w:tcPr>
            <w:tcW w:w="1957" w:type="pct"/>
            <w:tcBorders>
              <w:top w:val="nil"/>
              <w:left w:val="nil"/>
              <w:bottom w:val="single" w:sz="4" w:space="0" w:color="auto"/>
              <w:right w:val="single" w:sz="4" w:space="0" w:color="auto"/>
            </w:tcBorders>
            <w:shd w:val="clear" w:color="auto" w:fill="auto"/>
            <w:noWrap/>
            <w:vAlign w:val="center"/>
            <w:hideMark/>
          </w:tcPr>
          <w:p w14:paraId="6265006B" w14:textId="77777777" w:rsidR="00FE0B65" w:rsidRPr="0097540E" w:rsidRDefault="00FE0B65" w:rsidP="00FE0B65">
            <w:pPr>
              <w:spacing w:line="276" w:lineRule="auto"/>
            </w:pPr>
            <w:r w:rsidRPr="0097540E">
              <w:rPr>
                <w:bCs/>
                <w:lang w:eastAsia="en-US"/>
              </w:rPr>
              <w:sym w:font="Wingdings" w:char="F0A8"/>
            </w:r>
            <w:r w:rsidRPr="0097540E">
              <w:t>TAK</w:t>
            </w:r>
          </w:p>
          <w:p w14:paraId="57CDF3A5"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0001AEEE"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4CF6710" w14:textId="77777777" w:rsidR="00106410" w:rsidRPr="00106410" w:rsidRDefault="00106410" w:rsidP="00106410">
            <w:pPr>
              <w:jc w:val="center"/>
              <w:rPr>
                <w:color w:val="000000"/>
              </w:rPr>
            </w:pPr>
            <w:r w:rsidRPr="00106410">
              <w:rPr>
                <w:color w:val="000000"/>
              </w:rPr>
              <w:t>21</w:t>
            </w:r>
          </w:p>
        </w:tc>
        <w:tc>
          <w:tcPr>
            <w:tcW w:w="2828" w:type="pct"/>
            <w:tcBorders>
              <w:top w:val="nil"/>
              <w:left w:val="nil"/>
              <w:bottom w:val="single" w:sz="4" w:space="0" w:color="auto"/>
              <w:right w:val="single" w:sz="4" w:space="0" w:color="auto"/>
            </w:tcBorders>
            <w:shd w:val="clear" w:color="auto" w:fill="auto"/>
            <w:vAlign w:val="center"/>
            <w:hideMark/>
          </w:tcPr>
          <w:p w14:paraId="33B1A6FB" w14:textId="77777777" w:rsidR="00106410" w:rsidRPr="00106410" w:rsidRDefault="00106410" w:rsidP="00106410">
            <w:pPr>
              <w:rPr>
                <w:color w:val="000000"/>
              </w:rPr>
            </w:pPr>
            <w:r w:rsidRPr="00106410">
              <w:rPr>
                <w:color w:val="000000"/>
              </w:rPr>
              <w:t>Elektrycznie sterowne szyby boczne przednie</w:t>
            </w:r>
          </w:p>
        </w:tc>
        <w:tc>
          <w:tcPr>
            <w:tcW w:w="1957" w:type="pct"/>
            <w:tcBorders>
              <w:top w:val="nil"/>
              <w:left w:val="nil"/>
              <w:bottom w:val="single" w:sz="4" w:space="0" w:color="auto"/>
              <w:right w:val="single" w:sz="4" w:space="0" w:color="auto"/>
            </w:tcBorders>
            <w:shd w:val="clear" w:color="auto" w:fill="auto"/>
            <w:noWrap/>
            <w:vAlign w:val="center"/>
            <w:hideMark/>
          </w:tcPr>
          <w:p w14:paraId="415FC0AD" w14:textId="77777777" w:rsidR="00FE0B65" w:rsidRPr="0097540E" w:rsidRDefault="00FE0B65" w:rsidP="00FE0B65">
            <w:pPr>
              <w:spacing w:line="276" w:lineRule="auto"/>
            </w:pPr>
            <w:r w:rsidRPr="0097540E">
              <w:rPr>
                <w:bCs/>
                <w:lang w:eastAsia="en-US"/>
              </w:rPr>
              <w:sym w:font="Wingdings" w:char="F0A8"/>
            </w:r>
            <w:r w:rsidRPr="0097540E">
              <w:t>TAK</w:t>
            </w:r>
          </w:p>
          <w:p w14:paraId="116F905B"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6CED8921"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BA098F5" w14:textId="77777777" w:rsidR="00106410" w:rsidRPr="00106410" w:rsidRDefault="00106410" w:rsidP="00106410">
            <w:pPr>
              <w:jc w:val="center"/>
              <w:rPr>
                <w:color w:val="000000"/>
              </w:rPr>
            </w:pPr>
            <w:r w:rsidRPr="00106410">
              <w:rPr>
                <w:color w:val="000000"/>
              </w:rPr>
              <w:t>22</w:t>
            </w:r>
          </w:p>
        </w:tc>
        <w:tc>
          <w:tcPr>
            <w:tcW w:w="2828" w:type="pct"/>
            <w:tcBorders>
              <w:top w:val="nil"/>
              <w:left w:val="nil"/>
              <w:bottom w:val="single" w:sz="4" w:space="0" w:color="auto"/>
              <w:right w:val="single" w:sz="4" w:space="0" w:color="auto"/>
            </w:tcBorders>
            <w:shd w:val="clear" w:color="auto" w:fill="auto"/>
            <w:vAlign w:val="center"/>
            <w:hideMark/>
          </w:tcPr>
          <w:p w14:paraId="3B18C732" w14:textId="77777777" w:rsidR="00106410" w:rsidRPr="00106410" w:rsidRDefault="00106410" w:rsidP="00106410">
            <w:pPr>
              <w:rPr>
                <w:color w:val="000000"/>
              </w:rPr>
            </w:pPr>
            <w:r w:rsidRPr="00106410">
              <w:rPr>
                <w:color w:val="000000"/>
              </w:rPr>
              <w:t>Elektrycznie sterowane lusterka boczne</w:t>
            </w:r>
          </w:p>
        </w:tc>
        <w:tc>
          <w:tcPr>
            <w:tcW w:w="1957" w:type="pct"/>
            <w:tcBorders>
              <w:top w:val="nil"/>
              <w:left w:val="nil"/>
              <w:bottom w:val="single" w:sz="4" w:space="0" w:color="auto"/>
              <w:right w:val="single" w:sz="4" w:space="0" w:color="auto"/>
            </w:tcBorders>
            <w:shd w:val="clear" w:color="auto" w:fill="auto"/>
            <w:noWrap/>
            <w:vAlign w:val="center"/>
            <w:hideMark/>
          </w:tcPr>
          <w:p w14:paraId="409EA8D9" w14:textId="77777777" w:rsidR="00FE0B65" w:rsidRPr="0097540E" w:rsidRDefault="00FE0B65" w:rsidP="00FE0B65">
            <w:pPr>
              <w:spacing w:line="276" w:lineRule="auto"/>
            </w:pPr>
            <w:r w:rsidRPr="0097540E">
              <w:rPr>
                <w:bCs/>
                <w:lang w:eastAsia="en-US"/>
              </w:rPr>
              <w:sym w:font="Wingdings" w:char="F0A8"/>
            </w:r>
            <w:r w:rsidRPr="0097540E">
              <w:t>TAK</w:t>
            </w:r>
          </w:p>
          <w:p w14:paraId="21C064F3"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186695CA"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6FB2A26F" w14:textId="77777777" w:rsidR="00106410" w:rsidRPr="00106410" w:rsidRDefault="00106410" w:rsidP="00106410">
            <w:pPr>
              <w:jc w:val="center"/>
              <w:rPr>
                <w:color w:val="000000"/>
              </w:rPr>
            </w:pPr>
            <w:r w:rsidRPr="00106410">
              <w:rPr>
                <w:color w:val="000000"/>
              </w:rPr>
              <w:t>23</w:t>
            </w:r>
          </w:p>
        </w:tc>
        <w:tc>
          <w:tcPr>
            <w:tcW w:w="2828" w:type="pct"/>
            <w:tcBorders>
              <w:top w:val="nil"/>
              <w:left w:val="nil"/>
              <w:bottom w:val="single" w:sz="4" w:space="0" w:color="auto"/>
              <w:right w:val="single" w:sz="4" w:space="0" w:color="auto"/>
            </w:tcBorders>
            <w:shd w:val="clear" w:color="auto" w:fill="auto"/>
            <w:vAlign w:val="center"/>
            <w:hideMark/>
          </w:tcPr>
          <w:p w14:paraId="330E6872" w14:textId="77777777" w:rsidR="00106410" w:rsidRPr="00106410" w:rsidRDefault="00106410" w:rsidP="00106410">
            <w:pPr>
              <w:rPr>
                <w:color w:val="000000"/>
              </w:rPr>
            </w:pPr>
            <w:r w:rsidRPr="00106410">
              <w:rPr>
                <w:color w:val="000000"/>
              </w:rPr>
              <w:t>Centralny zamek</w:t>
            </w:r>
          </w:p>
        </w:tc>
        <w:tc>
          <w:tcPr>
            <w:tcW w:w="1957" w:type="pct"/>
            <w:tcBorders>
              <w:top w:val="nil"/>
              <w:left w:val="nil"/>
              <w:bottom w:val="single" w:sz="4" w:space="0" w:color="auto"/>
              <w:right w:val="single" w:sz="4" w:space="0" w:color="auto"/>
            </w:tcBorders>
            <w:shd w:val="clear" w:color="auto" w:fill="auto"/>
            <w:noWrap/>
            <w:vAlign w:val="center"/>
            <w:hideMark/>
          </w:tcPr>
          <w:p w14:paraId="4AC9BB73" w14:textId="77777777" w:rsidR="00FE0B65" w:rsidRPr="0097540E" w:rsidRDefault="00FE0B65" w:rsidP="00FE0B65">
            <w:pPr>
              <w:spacing w:line="276" w:lineRule="auto"/>
            </w:pPr>
            <w:r w:rsidRPr="0097540E">
              <w:rPr>
                <w:bCs/>
                <w:lang w:eastAsia="en-US"/>
              </w:rPr>
              <w:sym w:font="Wingdings" w:char="F0A8"/>
            </w:r>
            <w:r w:rsidRPr="0097540E">
              <w:t>TAK</w:t>
            </w:r>
          </w:p>
          <w:p w14:paraId="3829030B"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6B8D2E6D" w14:textId="77777777" w:rsidTr="00FF756E">
        <w:trPr>
          <w:trHeight w:val="25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8D233A" w14:textId="77777777" w:rsidR="00106410" w:rsidRPr="00106410" w:rsidRDefault="00106410" w:rsidP="00106410">
            <w:pPr>
              <w:jc w:val="center"/>
              <w:rPr>
                <w:b/>
                <w:bCs/>
                <w:color w:val="000000"/>
              </w:rPr>
            </w:pPr>
            <w:r w:rsidRPr="00106410">
              <w:rPr>
                <w:b/>
                <w:bCs/>
                <w:color w:val="000000"/>
              </w:rPr>
              <w:t>WYPOSAŻENIE FUNKCJONALNE</w:t>
            </w:r>
          </w:p>
        </w:tc>
      </w:tr>
      <w:tr w:rsidR="00106410" w:rsidRPr="00106410" w14:paraId="1FA3C272"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223AFAF1" w14:textId="77777777" w:rsidR="00106410" w:rsidRPr="00106410" w:rsidRDefault="00106410" w:rsidP="00106410">
            <w:pPr>
              <w:jc w:val="center"/>
              <w:rPr>
                <w:color w:val="000000"/>
              </w:rPr>
            </w:pPr>
            <w:r w:rsidRPr="00106410">
              <w:rPr>
                <w:color w:val="000000"/>
              </w:rPr>
              <w:t>24</w:t>
            </w:r>
          </w:p>
        </w:tc>
        <w:tc>
          <w:tcPr>
            <w:tcW w:w="2828" w:type="pct"/>
            <w:tcBorders>
              <w:top w:val="nil"/>
              <w:left w:val="nil"/>
              <w:bottom w:val="single" w:sz="4" w:space="0" w:color="auto"/>
              <w:right w:val="single" w:sz="4" w:space="0" w:color="auto"/>
            </w:tcBorders>
            <w:shd w:val="clear" w:color="auto" w:fill="auto"/>
            <w:vAlign w:val="center"/>
            <w:hideMark/>
          </w:tcPr>
          <w:p w14:paraId="4BB9C664" w14:textId="77777777" w:rsidR="00106410" w:rsidRPr="00106410" w:rsidRDefault="00106410" w:rsidP="00106410">
            <w:pPr>
              <w:rPr>
                <w:color w:val="000000"/>
              </w:rPr>
            </w:pPr>
            <w:r w:rsidRPr="00106410">
              <w:rPr>
                <w:color w:val="000000"/>
              </w:rPr>
              <w:t>Koło zapasowe pełnowymiarowe</w:t>
            </w:r>
          </w:p>
        </w:tc>
        <w:tc>
          <w:tcPr>
            <w:tcW w:w="1957" w:type="pct"/>
            <w:tcBorders>
              <w:top w:val="nil"/>
              <w:left w:val="nil"/>
              <w:bottom w:val="single" w:sz="4" w:space="0" w:color="auto"/>
              <w:right w:val="single" w:sz="4" w:space="0" w:color="auto"/>
            </w:tcBorders>
            <w:shd w:val="clear" w:color="auto" w:fill="auto"/>
            <w:noWrap/>
            <w:vAlign w:val="center"/>
            <w:hideMark/>
          </w:tcPr>
          <w:p w14:paraId="30FCD82D" w14:textId="77777777" w:rsidR="00FE0B65" w:rsidRPr="0097540E" w:rsidRDefault="00FE0B65" w:rsidP="00FE0B65">
            <w:pPr>
              <w:spacing w:line="276" w:lineRule="auto"/>
            </w:pPr>
            <w:r w:rsidRPr="0097540E">
              <w:rPr>
                <w:bCs/>
                <w:lang w:eastAsia="en-US"/>
              </w:rPr>
              <w:sym w:font="Wingdings" w:char="F0A8"/>
            </w:r>
            <w:r w:rsidRPr="0097540E">
              <w:t>TAK</w:t>
            </w:r>
          </w:p>
          <w:p w14:paraId="6EFDF4C3"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210EE467" w14:textId="77777777" w:rsidTr="00FF756E">
        <w:trPr>
          <w:trHeight w:val="76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68674E94" w14:textId="77777777" w:rsidR="00106410" w:rsidRPr="00106410" w:rsidRDefault="00106410" w:rsidP="00106410">
            <w:pPr>
              <w:jc w:val="center"/>
              <w:rPr>
                <w:color w:val="000000"/>
              </w:rPr>
            </w:pPr>
            <w:r w:rsidRPr="00106410">
              <w:rPr>
                <w:color w:val="000000"/>
              </w:rPr>
              <w:t>25</w:t>
            </w:r>
          </w:p>
        </w:tc>
        <w:tc>
          <w:tcPr>
            <w:tcW w:w="2828" w:type="pct"/>
            <w:tcBorders>
              <w:top w:val="nil"/>
              <w:left w:val="nil"/>
              <w:bottom w:val="single" w:sz="4" w:space="0" w:color="auto"/>
              <w:right w:val="single" w:sz="4" w:space="0" w:color="auto"/>
            </w:tcBorders>
            <w:shd w:val="clear" w:color="auto" w:fill="auto"/>
            <w:vAlign w:val="center"/>
            <w:hideMark/>
          </w:tcPr>
          <w:p w14:paraId="5E3E6253" w14:textId="77777777" w:rsidR="00106410" w:rsidRPr="00106410" w:rsidRDefault="00106410" w:rsidP="00106410">
            <w:pPr>
              <w:rPr>
                <w:color w:val="000000"/>
              </w:rPr>
            </w:pPr>
            <w:r w:rsidRPr="00106410">
              <w:rPr>
                <w:color w:val="000000"/>
              </w:rPr>
              <w:t>Mocowanie ładunku: na podłodze skrzyni ładunkowej uchwyty stałe do mocowania ładunku w ilości min. 8 szt., nie wystające ponad poziom podłogi,</w:t>
            </w:r>
          </w:p>
        </w:tc>
        <w:tc>
          <w:tcPr>
            <w:tcW w:w="1957" w:type="pct"/>
            <w:tcBorders>
              <w:top w:val="nil"/>
              <w:left w:val="nil"/>
              <w:bottom w:val="single" w:sz="4" w:space="0" w:color="auto"/>
              <w:right w:val="single" w:sz="4" w:space="0" w:color="auto"/>
            </w:tcBorders>
            <w:shd w:val="clear" w:color="auto" w:fill="auto"/>
            <w:noWrap/>
            <w:vAlign w:val="center"/>
            <w:hideMark/>
          </w:tcPr>
          <w:p w14:paraId="1A4EECD6" w14:textId="77777777" w:rsidR="00FE0B65" w:rsidRPr="0097540E" w:rsidRDefault="00FE0B65" w:rsidP="00FE0B65">
            <w:pPr>
              <w:spacing w:line="276" w:lineRule="auto"/>
            </w:pPr>
            <w:r w:rsidRPr="0097540E">
              <w:rPr>
                <w:bCs/>
                <w:lang w:eastAsia="en-US"/>
              </w:rPr>
              <w:sym w:font="Wingdings" w:char="F0A8"/>
            </w:r>
            <w:r w:rsidRPr="0097540E">
              <w:t>TAK</w:t>
            </w:r>
          </w:p>
          <w:p w14:paraId="60E089AF"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20FDF83F"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35D177D" w14:textId="77777777" w:rsidR="00106410" w:rsidRPr="00106410" w:rsidRDefault="00106410" w:rsidP="00106410">
            <w:pPr>
              <w:jc w:val="center"/>
              <w:rPr>
                <w:color w:val="000000"/>
              </w:rPr>
            </w:pPr>
            <w:r w:rsidRPr="00106410">
              <w:rPr>
                <w:color w:val="000000"/>
              </w:rPr>
              <w:t>26</w:t>
            </w:r>
          </w:p>
        </w:tc>
        <w:tc>
          <w:tcPr>
            <w:tcW w:w="2828" w:type="pct"/>
            <w:tcBorders>
              <w:top w:val="nil"/>
              <w:left w:val="nil"/>
              <w:bottom w:val="single" w:sz="4" w:space="0" w:color="auto"/>
              <w:right w:val="single" w:sz="4" w:space="0" w:color="auto"/>
            </w:tcBorders>
            <w:shd w:val="clear" w:color="auto" w:fill="auto"/>
            <w:vAlign w:val="center"/>
            <w:hideMark/>
          </w:tcPr>
          <w:p w14:paraId="355AE89C" w14:textId="77777777" w:rsidR="00106410" w:rsidRPr="00106410" w:rsidRDefault="00106410" w:rsidP="00106410">
            <w:pPr>
              <w:rPr>
                <w:color w:val="000000"/>
              </w:rPr>
            </w:pPr>
            <w:r w:rsidRPr="00106410">
              <w:rPr>
                <w:color w:val="000000"/>
              </w:rPr>
              <w:t xml:space="preserve">Podłoga w przestrzeni ładunkowej wyłożona sklejką wodoodporną </w:t>
            </w:r>
          </w:p>
        </w:tc>
        <w:tc>
          <w:tcPr>
            <w:tcW w:w="1957" w:type="pct"/>
            <w:tcBorders>
              <w:top w:val="nil"/>
              <w:left w:val="nil"/>
              <w:bottom w:val="single" w:sz="4" w:space="0" w:color="auto"/>
              <w:right w:val="single" w:sz="4" w:space="0" w:color="auto"/>
            </w:tcBorders>
            <w:shd w:val="clear" w:color="auto" w:fill="auto"/>
            <w:noWrap/>
            <w:vAlign w:val="center"/>
            <w:hideMark/>
          </w:tcPr>
          <w:p w14:paraId="7B9A661C" w14:textId="77777777" w:rsidR="00FE0B65" w:rsidRPr="0097540E" w:rsidRDefault="00FE0B65" w:rsidP="00FE0B65">
            <w:pPr>
              <w:spacing w:line="276" w:lineRule="auto"/>
            </w:pPr>
            <w:r w:rsidRPr="0097540E">
              <w:rPr>
                <w:bCs/>
                <w:lang w:eastAsia="en-US"/>
              </w:rPr>
              <w:sym w:font="Wingdings" w:char="F0A8"/>
            </w:r>
            <w:r w:rsidRPr="0097540E">
              <w:t>TAK</w:t>
            </w:r>
          </w:p>
          <w:p w14:paraId="6D4C3E46"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17356793"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A294341" w14:textId="77777777" w:rsidR="00106410" w:rsidRPr="00106410" w:rsidRDefault="00106410" w:rsidP="00106410">
            <w:pPr>
              <w:jc w:val="center"/>
              <w:rPr>
                <w:color w:val="000000"/>
              </w:rPr>
            </w:pPr>
            <w:r w:rsidRPr="00106410">
              <w:rPr>
                <w:color w:val="000000"/>
              </w:rPr>
              <w:t>27</w:t>
            </w:r>
          </w:p>
        </w:tc>
        <w:tc>
          <w:tcPr>
            <w:tcW w:w="2828" w:type="pct"/>
            <w:tcBorders>
              <w:top w:val="nil"/>
              <w:left w:val="nil"/>
              <w:bottom w:val="single" w:sz="4" w:space="0" w:color="auto"/>
              <w:right w:val="single" w:sz="4" w:space="0" w:color="auto"/>
            </w:tcBorders>
            <w:shd w:val="clear" w:color="auto" w:fill="auto"/>
            <w:vAlign w:val="center"/>
            <w:hideMark/>
          </w:tcPr>
          <w:p w14:paraId="2C060190" w14:textId="77777777" w:rsidR="00106410" w:rsidRPr="00106410" w:rsidRDefault="00106410" w:rsidP="00106410">
            <w:pPr>
              <w:rPr>
                <w:color w:val="000000"/>
              </w:rPr>
            </w:pPr>
            <w:r w:rsidRPr="00106410">
              <w:rPr>
                <w:color w:val="000000"/>
              </w:rPr>
              <w:t>Tylna burta z zamontowanym składanym schodkiem umożliwiającym wejście na samochód</w:t>
            </w:r>
          </w:p>
        </w:tc>
        <w:tc>
          <w:tcPr>
            <w:tcW w:w="1957" w:type="pct"/>
            <w:tcBorders>
              <w:top w:val="nil"/>
              <w:left w:val="nil"/>
              <w:bottom w:val="single" w:sz="4" w:space="0" w:color="auto"/>
              <w:right w:val="single" w:sz="4" w:space="0" w:color="auto"/>
            </w:tcBorders>
            <w:shd w:val="clear" w:color="auto" w:fill="auto"/>
            <w:noWrap/>
            <w:vAlign w:val="center"/>
            <w:hideMark/>
          </w:tcPr>
          <w:p w14:paraId="7D76A8D5" w14:textId="77777777" w:rsidR="00FE0B65" w:rsidRPr="0097540E" w:rsidRDefault="00FE0B65" w:rsidP="00FE0B65">
            <w:pPr>
              <w:spacing w:line="276" w:lineRule="auto"/>
            </w:pPr>
            <w:r w:rsidRPr="0097540E">
              <w:rPr>
                <w:bCs/>
                <w:lang w:eastAsia="en-US"/>
              </w:rPr>
              <w:sym w:font="Wingdings" w:char="F0A8"/>
            </w:r>
            <w:r w:rsidRPr="0097540E">
              <w:t>TAK</w:t>
            </w:r>
          </w:p>
          <w:p w14:paraId="4C37E412"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441AEBB7"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6D32E7E" w14:textId="77777777" w:rsidR="00106410" w:rsidRPr="00106410" w:rsidRDefault="00106410" w:rsidP="00106410">
            <w:pPr>
              <w:jc w:val="center"/>
              <w:rPr>
                <w:color w:val="000000"/>
              </w:rPr>
            </w:pPr>
            <w:r w:rsidRPr="00106410">
              <w:rPr>
                <w:color w:val="000000"/>
              </w:rPr>
              <w:t>28</w:t>
            </w:r>
          </w:p>
        </w:tc>
        <w:tc>
          <w:tcPr>
            <w:tcW w:w="2828" w:type="pct"/>
            <w:tcBorders>
              <w:top w:val="nil"/>
              <w:left w:val="nil"/>
              <w:bottom w:val="single" w:sz="4" w:space="0" w:color="auto"/>
              <w:right w:val="single" w:sz="4" w:space="0" w:color="auto"/>
            </w:tcBorders>
            <w:shd w:val="clear" w:color="auto" w:fill="auto"/>
            <w:vAlign w:val="center"/>
            <w:hideMark/>
          </w:tcPr>
          <w:p w14:paraId="1EAB8B8A" w14:textId="77777777" w:rsidR="00106410" w:rsidRPr="00106410" w:rsidRDefault="00106410" w:rsidP="00106410">
            <w:pPr>
              <w:rPr>
                <w:color w:val="000000"/>
              </w:rPr>
            </w:pPr>
            <w:r w:rsidRPr="00106410">
              <w:rPr>
                <w:color w:val="000000"/>
              </w:rPr>
              <w:t>Skrzynka narzędziowa – 1 szt.</w:t>
            </w:r>
          </w:p>
        </w:tc>
        <w:tc>
          <w:tcPr>
            <w:tcW w:w="1957" w:type="pct"/>
            <w:tcBorders>
              <w:top w:val="nil"/>
              <w:left w:val="nil"/>
              <w:bottom w:val="single" w:sz="4" w:space="0" w:color="auto"/>
              <w:right w:val="single" w:sz="4" w:space="0" w:color="auto"/>
            </w:tcBorders>
            <w:shd w:val="clear" w:color="auto" w:fill="auto"/>
            <w:noWrap/>
            <w:vAlign w:val="center"/>
            <w:hideMark/>
          </w:tcPr>
          <w:p w14:paraId="3614F909" w14:textId="77777777" w:rsidR="00FE0B65" w:rsidRPr="0097540E" w:rsidRDefault="00FE0B65" w:rsidP="00FE0B65">
            <w:pPr>
              <w:spacing w:line="276" w:lineRule="auto"/>
            </w:pPr>
            <w:r w:rsidRPr="0097540E">
              <w:rPr>
                <w:bCs/>
                <w:lang w:eastAsia="en-US"/>
              </w:rPr>
              <w:sym w:font="Wingdings" w:char="F0A8"/>
            </w:r>
            <w:r w:rsidRPr="0097540E">
              <w:t>TAK</w:t>
            </w:r>
          </w:p>
          <w:p w14:paraId="5DA2A82F"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2010B45A"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D1A0BF" w14:textId="77777777" w:rsidR="00106410" w:rsidRPr="00106410" w:rsidRDefault="00106410" w:rsidP="00106410">
            <w:pPr>
              <w:jc w:val="center"/>
              <w:rPr>
                <w:b/>
                <w:bCs/>
                <w:color w:val="000000"/>
              </w:rPr>
            </w:pPr>
            <w:r w:rsidRPr="00106410">
              <w:rPr>
                <w:b/>
                <w:bCs/>
                <w:color w:val="000000"/>
              </w:rPr>
              <w:t>PERSONALIZACJA</w:t>
            </w:r>
          </w:p>
        </w:tc>
      </w:tr>
      <w:tr w:rsidR="00106410" w:rsidRPr="00106410" w14:paraId="7D4703D4"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BE3A8ED" w14:textId="77777777" w:rsidR="00106410" w:rsidRPr="00106410" w:rsidRDefault="00106410" w:rsidP="00106410">
            <w:pPr>
              <w:jc w:val="center"/>
              <w:rPr>
                <w:color w:val="000000"/>
              </w:rPr>
            </w:pPr>
            <w:r w:rsidRPr="00106410">
              <w:rPr>
                <w:color w:val="000000"/>
              </w:rPr>
              <w:t>29</w:t>
            </w:r>
          </w:p>
        </w:tc>
        <w:tc>
          <w:tcPr>
            <w:tcW w:w="2828" w:type="pct"/>
            <w:tcBorders>
              <w:top w:val="nil"/>
              <w:left w:val="nil"/>
              <w:bottom w:val="single" w:sz="4" w:space="0" w:color="auto"/>
              <w:right w:val="single" w:sz="4" w:space="0" w:color="auto"/>
            </w:tcBorders>
            <w:shd w:val="clear" w:color="auto" w:fill="auto"/>
            <w:vAlign w:val="center"/>
            <w:hideMark/>
          </w:tcPr>
          <w:p w14:paraId="27D469D6" w14:textId="77777777" w:rsidR="00106410" w:rsidRPr="00106410" w:rsidRDefault="00106410" w:rsidP="00106410">
            <w:pPr>
              <w:rPr>
                <w:color w:val="000000"/>
              </w:rPr>
            </w:pPr>
            <w:r w:rsidRPr="00106410">
              <w:rPr>
                <w:color w:val="000000"/>
              </w:rPr>
              <w:t>Kolor nadwozia: dopuszczalne kolory w ciemnej tonacji lub biały</w:t>
            </w:r>
          </w:p>
        </w:tc>
        <w:tc>
          <w:tcPr>
            <w:tcW w:w="1957" w:type="pct"/>
            <w:tcBorders>
              <w:top w:val="nil"/>
              <w:left w:val="nil"/>
              <w:bottom w:val="single" w:sz="4" w:space="0" w:color="auto"/>
              <w:right w:val="single" w:sz="4" w:space="0" w:color="auto"/>
            </w:tcBorders>
            <w:shd w:val="clear" w:color="auto" w:fill="auto"/>
            <w:noWrap/>
            <w:vAlign w:val="center"/>
            <w:hideMark/>
          </w:tcPr>
          <w:p w14:paraId="1AECF323" w14:textId="77777777" w:rsidR="00FE0B65" w:rsidRPr="0097540E" w:rsidRDefault="00FE0B65" w:rsidP="00FE0B65">
            <w:pPr>
              <w:spacing w:line="276" w:lineRule="auto"/>
            </w:pPr>
            <w:r w:rsidRPr="0097540E">
              <w:rPr>
                <w:bCs/>
                <w:lang w:eastAsia="en-US"/>
              </w:rPr>
              <w:sym w:font="Wingdings" w:char="F0A8"/>
            </w:r>
            <w:r w:rsidRPr="0097540E">
              <w:t>TAK</w:t>
            </w:r>
          </w:p>
          <w:p w14:paraId="0F3848A1"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25C02B67"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AD6D3" w14:textId="77777777" w:rsidR="00106410" w:rsidRPr="00106410" w:rsidRDefault="00106410" w:rsidP="00106410">
            <w:pPr>
              <w:jc w:val="center"/>
              <w:rPr>
                <w:b/>
                <w:bCs/>
                <w:color w:val="000000"/>
              </w:rPr>
            </w:pPr>
            <w:r w:rsidRPr="00106410">
              <w:rPr>
                <w:b/>
                <w:bCs/>
                <w:color w:val="000000"/>
              </w:rPr>
              <w:t>DODATKOWE SYSTEMY I ELEMENTY WYPOSAŻENIA POJAZDU</w:t>
            </w:r>
          </w:p>
        </w:tc>
      </w:tr>
      <w:tr w:rsidR="00106410" w:rsidRPr="00106410" w14:paraId="24D84180"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84DE496" w14:textId="77777777" w:rsidR="00106410" w:rsidRPr="00106410" w:rsidRDefault="00106410" w:rsidP="00106410">
            <w:pPr>
              <w:jc w:val="center"/>
              <w:rPr>
                <w:color w:val="000000"/>
              </w:rPr>
            </w:pPr>
            <w:r w:rsidRPr="00106410">
              <w:rPr>
                <w:color w:val="000000"/>
              </w:rPr>
              <w:t>30</w:t>
            </w:r>
          </w:p>
        </w:tc>
        <w:tc>
          <w:tcPr>
            <w:tcW w:w="2828" w:type="pct"/>
            <w:tcBorders>
              <w:top w:val="nil"/>
              <w:left w:val="nil"/>
              <w:bottom w:val="single" w:sz="4" w:space="0" w:color="auto"/>
              <w:right w:val="single" w:sz="4" w:space="0" w:color="auto"/>
            </w:tcBorders>
            <w:shd w:val="clear" w:color="auto" w:fill="auto"/>
            <w:vAlign w:val="center"/>
            <w:hideMark/>
          </w:tcPr>
          <w:p w14:paraId="3F4723FC" w14:textId="77777777" w:rsidR="00106410" w:rsidRPr="00106410" w:rsidRDefault="00106410" w:rsidP="00106410">
            <w:pPr>
              <w:rPr>
                <w:color w:val="000000"/>
              </w:rPr>
            </w:pPr>
            <w:r w:rsidRPr="00106410">
              <w:rPr>
                <w:color w:val="000000"/>
              </w:rPr>
              <w:t>Apteczka</w:t>
            </w:r>
          </w:p>
        </w:tc>
        <w:tc>
          <w:tcPr>
            <w:tcW w:w="1957" w:type="pct"/>
            <w:tcBorders>
              <w:top w:val="nil"/>
              <w:left w:val="nil"/>
              <w:bottom w:val="single" w:sz="4" w:space="0" w:color="auto"/>
              <w:right w:val="single" w:sz="4" w:space="0" w:color="auto"/>
            </w:tcBorders>
            <w:shd w:val="clear" w:color="auto" w:fill="auto"/>
            <w:noWrap/>
            <w:vAlign w:val="center"/>
            <w:hideMark/>
          </w:tcPr>
          <w:p w14:paraId="273C5E0E" w14:textId="77777777" w:rsidR="00FE0B65" w:rsidRPr="0097540E" w:rsidRDefault="00FE0B65" w:rsidP="00FE0B65">
            <w:pPr>
              <w:spacing w:line="276" w:lineRule="auto"/>
            </w:pPr>
            <w:r w:rsidRPr="0097540E">
              <w:rPr>
                <w:bCs/>
                <w:lang w:eastAsia="en-US"/>
              </w:rPr>
              <w:sym w:font="Wingdings" w:char="F0A8"/>
            </w:r>
            <w:r w:rsidRPr="0097540E">
              <w:t>TAK</w:t>
            </w:r>
          </w:p>
          <w:p w14:paraId="51F0FAF4"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0F53C9C3"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1755A3B2" w14:textId="77777777" w:rsidR="00106410" w:rsidRPr="00106410" w:rsidRDefault="00106410" w:rsidP="00106410">
            <w:pPr>
              <w:jc w:val="center"/>
              <w:rPr>
                <w:color w:val="000000"/>
              </w:rPr>
            </w:pPr>
            <w:r w:rsidRPr="00106410">
              <w:rPr>
                <w:color w:val="000000"/>
              </w:rPr>
              <w:t>31</w:t>
            </w:r>
          </w:p>
        </w:tc>
        <w:tc>
          <w:tcPr>
            <w:tcW w:w="2828" w:type="pct"/>
            <w:tcBorders>
              <w:top w:val="nil"/>
              <w:left w:val="nil"/>
              <w:bottom w:val="single" w:sz="4" w:space="0" w:color="auto"/>
              <w:right w:val="single" w:sz="4" w:space="0" w:color="auto"/>
            </w:tcBorders>
            <w:shd w:val="clear" w:color="auto" w:fill="auto"/>
            <w:vAlign w:val="center"/>
            <w:hideMark/>
          </w:tcPr>
          <w:p w14:paraId="4B758F1F" w14:textId="77777777" w:rsidR="00106410" w:rsidRPr="00106410" w:rsidRDefault="00106410" w:rsidP="00106410">
            <w:pPr>
              <w:rPr>
                <w:color w:val="000000"/>
              </w:rPr>
            </w:pPr>
            <w:r w:rsidRPr="00106410">
              <w:rPr>
                <w:color w:val="000000"/>
              </w:rPr>
              <w:t>Kamizelka odblaskowa XXL w ilości równej ilości miejsc pojazdu</w:t>
            </w:r>
          </w:p>
        </w:tc>
        <w:tc>
          <w:tcPr>
            <w:tcW w:w="1957" w:type="pct"/>
            <w:tcBorders>
              <w:top w:val="nil"/>
              <w:left w:val="nil"/>
              <w:bottom w:val="single" w:sz="4" w:space="0" w:color="auto"/>
              <w:right w:val="single" w:sz="4" w:space="0" w:color="auto"/>
            </w:tcBorders>
            <w:shd w:val="clear" w:color="auto" w:fill="auto"/>
            <w:noWrap/>
            <w:vAlign w:val="center"/>
            <w:hideMark/>
          </w:tcPr>
          <w:p w14:paraId="78007F96" w14:textId="77777777" w:rsidR="00FE0B65" w:rsidRPr="0097540E" w:rsidRDefault="00FE0B65" w:rsidP="00FE0B65">
            <w:pPr>
              <w:spacing w:line="276" w:lineRule="auto"/>
            </w:pPr>
            <w:r w:rsidRPr="0097540E">
              <w:rPr>
                <w:bCs/>
                <w:lang w:eastAsia="en-US"/>
              </w:rPr>
              <w:sym w:font="Wingdings" w:char="F0A8"/>
            </w:r>
            <w:r w:rsidRPr="0097540E">
              <w:t>TAK</w:t>
            </w:r>
          </w:p>
          <w:p w14:paraId="462B89D7"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6401AB82" w14:textId="77777777" w:rsidTr="00FF756E">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FEA5A" w14:textId="77777777" w:rsidR="00106410" w:rsidRPr="00106410" w:rsidRDefault="00106410" w:rsidP="00106410">
            <w:pPr>
              <w:jc w:val="center"/>
              <w:rPr>
                <w:color w:val="000000"/>
              </w:rPr>
            </w:pPr>
            <w:r w:rsidRPr="00106410">
              <w:rPr>
                <w:color w:val="000000"/>
              </w:rPr>
              <w:lastRenderedPageBreak/>
              <w:t>32</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E2E21" w14:textId="77777777" w:rsidR="00106410" w:rsidRPr="00106410" w:rsidRDefault="00106410" w:rsidP="00106410">
            <w:pPr>
              <w:rPr>
                <w:color w:val="000000"/>
              </w:rPr>
            </w:pPr>
            <w:r w:rsidRPr="00106410">
              <w:rPr>
                <w:color w:val="000000"/>
              </w:rPr>
              <w:t>Trójkąt ostrzegawczy</w:t>
            </w:r>
          </w:p>
        </w:tc>
        <w:tc>
          <w:tcPr>
            <w:tcW w:w="1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C5AA3" w14:textId="77777777" w:rsidR="00FE0B65" w:rsidRPr="0097540E" w:rsidRDefault="00FE0B65" w:rsidP="00FE0B65">
            <w:pPr>
              <w:spacing w:line="276" w:lineRule="auto"/>
            </w:pPr>
            <w:r w:rsidRPr="0097540E">
              <w:rPr>
                <w:bCs/>
                <w:lang w:eastAsia="en-US"/>
              </w:rPr>
              <w:sym w:font="Wingdings" w:char="F0A8"/>
            </w:r>
            <w:r w:rsidRPr="0097540E">
              <w:t>TAK</w:t>
            </w:r>
          </w:p>
          <w:p w14:paraId="57EE1753"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6570F903" w14:textId="77777777" w:rsidTr="00FF756E">
        <w:trPr>
          <w:trHeight w:val="255"/>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D8AB2" w14:textId="77777777" w:rsidR="00106410" w:rsidRPr="00106410" w:rsidRDefault="00106410" w:rsidP="00106410">
            <w:pPr>
              <w:jc w:val="center"/>
              <w:rPr>
                <w:color w:val="000000"/>
              </w:rPr>
            </w:pPr>
            <w:r w:rsidRPr="00106410">
              <w:rPr>
                <w:color w:val="000000"/>
              </w:rPr>
              <w:t>33</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1B5E9ACB" w14:textId="77777777" w:rsidR="00106410" w:rsidRPr="00106410" w:rsidRDefault="00106410" w:rsidP="00106410">
            <w:pPr>
              <w:rPr>
                <w:color w:val="000000"/>
              </w:rPr>
            </w:pPr>
            <w:r w:rsidRPr="00106410">
              <w:rPr>
                <w:color w:val="000000"/>
              </w:rPr>
              <w:t>*Opony zimowe / letnie</w:t>
            </w:r>
          </w:p>
        </w:tc>
        <w:tc>
          <w:tcPr>
            <w:tcW w:w="19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2634" w14:textId="77777777" w:rsidR="00FE0B65" w:rsidRPr="0097540E" w:rsidRDefault="00FE0B65" w:rsidP="00FE0B65">
            <w:pPr>
              <w:spacing w:line="276" w:lineRule="auto"/>
            </w:pPr>
            <w:r w:rsidRPr="0097540E">
              <w:rPr>
                <w:bCs/>
                <w:lang w:eastAsia="en-US"/>
              </w:rPr>
              <w:sym w:font="Wingdings" w:char="F0A8"/>
            </w:r>
            <w:r w:rsidRPr="0097540E">
              <w:t>TAK</w:t>
            </w:r>
          </w:p>
          <w:p w14:paraId="1E77652C"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0FFF3210" w14:textId="77777777" w:rsidTr="00FF756E">
        <w:trPr>
          <w:trHeight w:val="510"/>
        </w:trPr>
        <w:tc>
          <w:tcPr>
            <w:tcW w:w="215" w:type="pct"/>
            <w:vMerge/>
            <w:tcBorders>
              <w:top w:val="nil"/>
              <w:left w:val="single" w:sz="4" w:space="0" w:color="auto"/>
              <w:bottom w:val="single" w:sz="4" w:space="0" w:color="auto"/>
              <w:right w:val="single" w:sz="4" w:space="0" w:color="auto"/>
            </w:tcBorders>
            <w:vAlign w:val="center"/>
            <w:hideMark/>
          </w:tcPr>
          <w:p w14:paraId="3A0DD27D" w14:textId="77777777" w:rsidR="00106410" w:rsidRPr="00106410" w:rsidRDefault="00106410" w:rsidP="00106410">
            <w:pPr>
              <w:rPr>
                <w:color w:val="000000"/>
              </w:rPr>
            </w:pPr>
          </w:p>
        </w:tc>
        <w:tc>
          <w:tcPr>
            <w:tcW w:w="2828" w:type="pct"/>
            <w:tcBorders>
              <w:top w:val="nil"/>
              <w:left w:val="nil"/>
              <w:bottom w:val="single" w:sz="4" w:space="0" w:color="auto"/>
              <w:right w:val="single" w:sz="4" w:space="0" w:color="auto"/>
            </w:tcBorders>
            <w:shd w:val="clear" w:color="auto" w:fill="auto"/>
            <w:vAlign w:val="center"/>
            <w:hideMark/>
          </w:tcPr>
          <w:p w14:paraId="3F50DC8D" w14:textId="77777777" w:rsidR="00106410" w:rsidRPr="00106410" w:rsidRDefault="00106410" w:rsidP="00106410">
            <w:pPr>
              <w:rPr>
                <w:color w:val="000000"/>
              </w:rPr>
            </w:pPr>
            <w:r w:rsidRPr="00106410">
              <w:rPr>
                <w:color w:val="000000"/>
              </w:rPr>
              <w:t>Na felgach założone opony letnie, dodatkowo komplet opon zimowych (jako zapas) lub odwrotnie (w zależności od pory roku)</w:t>
            </w:r>
          </w:p>
        </w:tc>
        <w:tc>
          <w:tcPr>
            <w:tcW w:w="1957" w:type="pct"/>
            <w:vMerge/>
            <w:tcBorders>
              <w:top w:val="nil"/>
              <w:left w:val="single" w:sz="4" w:space="0" w:color="auto"/>
              <w:bottom w:val="single" w:sz="4" w:space="0" w:color="auto"/>
              <w:right w:val="single" w:sz="4" w:space="0" w:color="auto"/>
            </w:tcBorders>
            <w:vAlign w:val="center"/>
            <w:hideMark/>
          </w:tcPr>
          <w:p w14:paraId="1C29F095" w14:textId="77777777" w:rsidR="00106410" w:rsidRPr="00106410" w:rsidRDefault="00106410" w:rsidP="00106410">
            <w:pPr>
              <w:rPr>
                <w:color w:val="000000"/>
              </w:rPr>
            </w:pPr>
          </w:p>
        </w:tc>
      </w:tr>
      <w:tr w:rsidR="00106410" w:rsidRPr="00106410" w14:paraId="5248AC2A"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C30508D" w14:textId="77777777" w:rsidR="00106410" w:rsidRPr="00106410" w:rsidRDefault="00106410" w:rsidP="00106410">
            <w:pPr>
              <w:jc w:val="center"/>
              <w:rPr>
                <w:color w:val="000000"/>
              </w:rPr>
            </w:pPr>
            <w:r w:rsidRPr="00106410">
              <w:rPr>
                <w:color w:val="000000"/>
              </w:rPr>
              <w:t>34</w:t>
            </w:r>
          </w:p>
        </w:tc>
        <w:tc>
          <w:tcPr>
            <w:tcW w:w="2828" w:type="pct"/>
            <w:tcBorders>
              <w:top w:val="nil"/>
              <w:left w:val="nil"/>
              <w:bottom w:val="single" w:sz="4" w:space="0" w:color="auto"/>
              <w:right w:val="single" w:sz="4" w:space="0" w:color="auto"/>
            </w:tcBorders>
            <w:shd w:val="clear" w:color="auto" w:fill="auto"/>
            <w:vAlign w:val="center"/>
            <w:hideMark/>
          </w:tcPr>
          <w:p w14:paraId="748F08A9" w14:textId="77777777" w:rsidR="00106410" w:rsidRPr="00106410" w:rsidRDefault="00106410" w:rsidP="00106410">
            <w:pPr>
              <w:rPr>
                <w:color w:val="000000"/>
              </w:rPr>
            </w:pPr>
            <w:r w:rsidRPr="00106410">
              <w:rPr>
                <w:color w:val="000000"/>
              </w:rPr>
              <w:t>Komplet dywaników gumowych dedykowanych do danego samochodu</w:t>
            </w:r>
          </w:p>
        </w:tc>
        <w:tc>
          <w:tcPr>
            <w:tcW w:w="1957" w:type="pct"/>
            <w:tcBorders>
              <w:top w:val="nil"/>
              <w:left w:val="nil"/>
              <w:bottom w:val="single" w:sz="4" w:space="0" w:color="auto"/>
              <w:right w:val="single" w:sz="4" w:space="0" w:color="auto"/>
            </w:tcBorders>
            <w:shd w:val="clear" w:color="auto" w:fill="auto"/>
            <w:noWrap/>
            <w:vAlign w:val="center"/>
            <w:hideMark/>
          </w:tcPr>
          <w:p w14:paraId="2E4C3AA0" w14:textId="77777777" w:rsidR="00FE0B65" w:rsidRPr="0097540E" w:rsidRDefault="00FE0B65" w:rsidP="00FE0B65">
            <w:pPr>
              <w:spacing w:line="276" w:lineRule="auto"/>
            </w:pPr>
            <w:r w:rsidRPr="0097540E">
              <w:rPr>
                <w:bCs/>
                <w:lang w:eastAsia="en-US"/>
              </w:rPr>
              <w:sym w:font="Wingdings" w:char="F0A8"/>
            </w:r>
            <w:r w:rsidRPr="0097540E">
              <w:t>TAK</w:t>
            </w:r>
          </w:p>
          <w:p w14:paraId="3D71D016"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2073006B" w14:textId="77777777" w:rsidTr="00FF756E">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901AEBC" w14:textId="77777777" w:rsidR="00106410" w:rsidRPr="00106410" w:rsidRDefault="00106410" w:rsidP="00106410">
            <w:pPr>
              <w:jc w:val="center"/>
              <w:rPr>
                <w:color w:val="000000"/>
              </w:rPr>
            </w:pPr>
            <w:r w:rsidRPr="00106410">
              <w:rPr>
                <w:color w:val="000000"/>
              </w:rPr>
              <w:t>35</w:t>
            </w:r>
          </w:p>
        </w:tc>
        <w:tc>
          <w:tcPr>
            <w:tcW w:w="2828" w:type="pct"/>
            <w:tcBorders>
              <w:top w:val="nil"/>
              <w:left w:val="nil"/>
              <w:bottom w:val="single" w:sz="4" w:space="0" w:color="auto"/>
              <w:right w:val="single" w:sz="4" w:space="0" w:color="auto"/>
            </w:tcBorders>
            <w:shd w:val="clear" w:color="auto" w:fill="auto"/>
            <w:vAlign w:val="center"/>
            <w:hideMark/>
          </w:tcPr>
          <w:p w14:paraId="60993637" w14:textId="77777777" w:rsidR="00106410" w:rsidRPr="00106410" w:rsidRDefault="00106410" w:rsidP="00106410">
            <w:pPr>
              <w:rPr>
                <w:color w:val="000000"/>
              </w:rPr>
            </w:pPr>
            <w:r w:rsidRPr="00106410">
              <w:rPr>
                <w:color w:val="000000"/>
              </w:rPr>
              <w:t xml:space="preserve">Dedykowane dla danego modelu pokrowce na wszystkie miejsca siedzące, łatwo zmywalne np. Eko skóra, poliester, </w:t>
            </w:r>
            <w:proofErr w:type="spellStart"/>
            <w:r w:rsidRPr="00106410">
              <w:rPr>
                <w:color w:val="000000"/>
              </w:rPr>
              <w:t>alcantara</w:t>
            </w:r>
            <w:proofErr w:type="spellEnd"/>
            <w:r w:rsidRPr="00106410">
              <w:rPr>
                <w:color w:val="000000"/>
              </w:rPr>
              <w:t>, skóra</w:t>
            </w:r>
          </w:p>
        </w:tc>
        <w:tc>
          <w:tcPr>
            <w:tcW w:w="1957" w:type="pct"/>
            <w:tcBorders>
              <w:top w:val="nil"/>
              <w:left w:val="nil"/>
              <w:bottom w:val="single" w:sz="4" w:space="0" w:color="auto"/>
              <w:right w:val="single" w:sz="4" w:space="0" w:color="auto"/>
            </w:tcBorders>
            <w:shd w:val="clear" w:color="auto" w:fill="auto"/>
            <w:noWrap/>
            <w:vAlign w:val="center"/>
            <w:hideMark/>
          </w:tcPr>
          <w:p w14:paraId="70C1C69A" w14:textId="77777777" w:rsidR="00FE0B65" w:rsidRPr="0097540E" w:rsidRDefault="00FE0B65" w:rsidP="00FE0B65">
            <w:pPr>
              <w:spacing w:line="276" w:lineRule="auto"/>
            </w:pPr>
            <w:r w:rsidRPr="0097540E">
              <w:rPr>
                <w:bCs/>
                <w:lang w:eastAsia="en-US"/>
              </w:rPr>
              <w:sym w:font="Wingdings" w:char="F0A8"/>
            </w:r>
            <w:r w:rsidRPr="0097540E">
              <w:t>TAK</w:t>
            </w:r>
          </w:p>
          <w:p w14:paraId="54ECEDFE" w14:textId="77777777" w:rsidR="00106410" w:rsidRPr="00106410" w:rsidRDefault="00FE0B65" w:rsidP="00FE0B65">
            <w:pPr>
              <w:rPr>
                <w:color w:val="000000"/>
              </w:rPr>
            </w:pPr>
            <w:r w:rsidRPr="0097540E">
              <w:rPr>
                <w:bCs/>
                <w:lang w:eastAsia="en-US"/>
              </w:rPr>
              <w:sym w:font="Wingdings" w:char="F0A8"/>
            </w:r>
            <w:r w:rsidRPr="0097540E">
              <w:t>NIE</w:t>
            </w:r>
          </w:p>
        </w:tc>
      </w:tr>
      <w:tr w:rsidR="00106410" w:rsidRPr="00106410" w14:paraId="1B2A8395" w14:textId="77777777" w:rsidTr="00FF756E">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3C5DC" w14:textId="77777777" w:rsidR="00106410" w:rsidRPr="00106410" w:rsidRDefault="00106410" w:rsidP="00106410">
            <w:pPr>
              <w:jc w:val="center"/>
              <w:rPr>
                <w:b/>
                <w:bCs/>
                <w:color w:val="000000"/>
              </w:rPr>
            </w:pPr>
            <w:r w:rsidRPr="00106410">
              <w:rPr>
                <w:b/>
                <w:bCs/>
                <w:color w:val="000000"/>
              </w:rPr>
              <w:t>GWARANCJE</w:t>
            </w:r>
          </w:p>
        </w:tc>
      </w:tr>
      <w:tr w:rsidR="00106410" w:rsidRPr="00106410" w14:paraId="546B23D9"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906ABF1" w14:textId="77777777" w:rsidR="00106410" w:rsidRPr="00106410" w:rsidRDefault="00106410" w:rsidP="00106410">
            <w:pPr>
              <w:jc w:val="center"/>
              <w:rPr>
                <w:color w:val="000000"/>
              </w:rPr>
            </w:pPr>
            <w:r w:rsidRPr="00106410">
              <w:rPr>
                <w:color w:val="000000"/>
              </w:rPr>
              <w:t>36</w:t>
            </w:r>
          </w:p>
        </w:tc>
        <w:tc>
          <w:tcPr>
            <w:tcW w:w="2828" w:type="pct"/>
            <w:tcBorders>
              <w:top w:val="nil"/>
              <w:left w:val="nil"/>
              <w:bottom w:val="single" w:sz="4" w:space="0" w:color="auto"/>
              <w:right w:val="single" w:sz="4" w:space="0" w:color="auto"/>
            </w:tcBorders>
            <w:shd w:val="clear" w:color="auto" w:fill="auto"/>
            <w:vAlign w:val="center"/>
            <w:hideMark/>
          </w:tcPr>
          <w:p w14:paraId="1FFF1AF6" w14:textId="77777777" w:rsidR="00106410" w:rsidRPr="00106410" w:rsidRDefault="00106410" w:rsidP="00106410">
            <w:pPr>
              <w:rPr>
                <w:color w:val="000000"/>
              </w:rPr>
            </w:pPr>
            <w:r w:rsidRPr="00106410">
              <w:rPr>
                <w:color w:val="000000"/>
              </w:rPr>
              <w:t xml:space="preserve">Gwarancja mechaniczna min. 24 miesiące (silnik i podzespoły) </w:t>
            </w:r>
          </w:p>
        </w:tc>
        <w:tc>
          <w:tcPr>
            <w:tcW w:w="1957" w:type="pct"/>
            <w:tcBorders>
              <w:top w:val="nil"/>
              <w:left w:val="nil"/>
              <w:bottom w:val="single" w:sz="4" w:space="0" w:color="auto"/>
              <w:right w:val="single" w:sz="4" w:space="0" w:color="auto"/>
            </w:tcBorders>
            <w:shd w:val="clear" w:color="auto" w:fill="auto"/>
            <w:vAlign w:val="center"/>
            <w:hideMark/>
          </w:tcPr>
          <w:p w14:paraId="18BA241D"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380830B9"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2D41E7EC"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3D209B4D"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2D4B10E1" w14:textId="77777777" w:rsidR="00106410" w:rsidRPr="00106410" w:rsidRDefault="00106410" w:rsidP="00106410">
            <w:pPr>
              <w:jc w:val="center"/>
              <w:rPr>
                <w:color w:val="000000"/>
              </w:rPr>
            </w:pPr>
            <w:r w:rsidRPr="00106410">
              <w:rPr>
                <w:color w:val="000000"/>
              </w:rPr>
              <w:t>37</w:t>
            </w:r>
          </w:p>
        </w:tc>
        <w:tc>
          <w:tcPr>
            <w:tcW w:w="2828" w:type="pct"/>
            <w:tcBorders>
              <w:top w:val="nil"/>
              <w:left w:val="nil"/>
              <w:bottom w:val="single" w:sz="4" w:space="0" w:color="auto"/>
              <w:right w:val="single" w:sz="4" w:space="0" w:color="auto"/>
            </w:tcBorders>
            <w:shd w:val="clear" w:color="auto" w:fill="auto"/>
            <w:vAlign w:val="center"/>
            <w:hideMark/>
          </w:tcPr>
          <w:p w14:paraId="33D3416F" w14:textId="43DE7D1C" w:rsidR="00106410" w:rsidRPr="0038065F" w:rsidRDefault="00106410" w:rsidP="00106410">
            <w:pPr>
              <w:rPr>
                <w:color w:val="000000"/>
              </w:rPr>
            </w:pPr>
            <w:r w:rsidRPr="0038065F">
              <w:rPr>
                <w:color w:val="000000"/>
              </w:rPr>
              <w:t>Gwarancja na lakier</w:t>
            </w:r>
            <w:r w:rsidR="00331651" w:rsidRPr="0038065F">
              <w:rPr>
                <w:color w:val="000000"/>
              </w:rPr>
              <w:t xml:space="preserve"> min. 24 miesiące</w:t>
            </w:r>
          </w:p>
        </w:tc>
        <w:tc>
          <w:tcPr>
            <w:tcW w:w="1957" w:type="pct"/>
            <w:tcBorders>
              <w:top w:val="nil"/>
              <w:left w:val="nil"/>
              <w:bottom w:val="single" w:sz="4" w:space="0" w:color="auto"/>
              <w:right w:val="single" w:sz="4" w:space="0" w:color="auto"/>
            </w:tcBorders>
            <w:shd w:val="clear" w:color="auto" w:fill="auto"/>
            <w:noWrap/>
            <w:vAlign w:val="center"/>
            <w:hideMark/>
          </w:tcPr>
          <w:p w14:paraId="4A8213EB"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7B42FAFB"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53A35C81"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49DE6535" w14:textId="77777777" w:rsidTr="00FF756E">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26F2BC08" w14:textId="77777777" w:rsidR="00106410" w:rsidRPr="00106410" w:rsidRDefault="00106410" w:rsidP="00106410">
            <w:pPr>
              <w:jc w:val="center"/>
              <w:rPr>
                <w:color w:val="000000"/>
              </w:rPr>
            </w:pPr>
            <w:r w:rsidRPr="00106410">
              <w:rPr>
                <w:color w:val="000000"/>
              </w:rPr>
              <w:t>38</w:t>
            </w:r>
          </w:p>
        </w:tc>
        <w:tc>
          <w:tcPr>
            <w:tcW w:w="2828" w:type="pct"/>
            <w:tcBorders>
              <w:top w:val="nil"/>
              <w:left w:val="nil"/>
              <w:bottom w:val="single" w:sz="4" w:space="0" w:color="auto"/>
              <w:right w:val="single" w:sz="4" w:space="0" w:color="auto"/>
            </w:tcBorders>
            <w:shd w:val="clear" w:color="auto" w:fill="auto"/>
            <w:vAlign w:val="center"/>
            <w:hideMark/>
          </w:tcPr>
          <w:p w14:paraId="49243754" w14:textId="67CC41F3" w:rsidR="00106410" w:rsidRPr="0038065F" w:rsidRDefault="00106410" w:rsidP="00106410">
            <w:pPr>
              <w:rPr>
                <w:color w:val="000000"/>
              </w:rPr>
            </w:pPr>
            <w:r w:rsidRPr="0038065F">
              <w:rPr>
                <w:color w:val="000000"/>
              </w:rPr>
              <w:t>Gwarancja na perforację nadwozia</w:t>
            </w:r>
            <w:r w:rsidR="00331651" w:rsidRPr="0038065F">
              <w:rPr>
                <w:color w:val="000000"/>
              </w:rPr>
              <w:t xml:space="preserve"> min. 60 miesięcy</w:t>
            </w:r>
          </w:p>
        </w:tc>
        <w:tc>
          <w:tcPr>
            <w:tcW w:w="1957" w:type="pct"/>
            <w:tcBorders>
              <w:top w:val="nil"/>
              <w:left w:val="nil"/>
              <w:bottom w:val="single" w:sz="4" w:space="0" w:color="auto"/>
              <w:right w:val="single" w:sz="4" w:space="0" w:color="auto"/>
            </w:tcBorders>
            <w:shd w:val="clear" w:color="auto" w:fill="auto"/>
            <w:noWrap/>
            <w:vAlign w:val="center"/>
            <w:hideMark/>
          </w:tcPr>
          <w:p w14:paraId="0D6B62BE" w14:textId="77777777" w:rsidR="00FE0B65" w:rsidRPr="0097540E" w:rsidRDefault="00FE0B65" w:rsidP="00FE0B65">
            <w:pPr>
              <w:spacing w:line="276" w:lineRule="auto"/>
              <w:rPr>
                <w:bCs/>
                <w:lang w:eastAsia="en-US"/>
              </w:rPr>
            </w:pPr>
            <w:r w:rsidRPr="0097540E">
              <w:rPr>
                <w:bCs/>
                <w:lang w:eastAsia="en-US"/>
              </w:rPr>
              <w:sym w:font="Wingdings" w:char="F0A8"/>
            </w:r>
            <w:r w:rsidRPr="0097540E">
              <w:rPr>
                <w:bCs/>
                <w:lang w:eastAsia="en-US"/>
              </w:rPr>
              <w:t>TAK………………</w:t>
            </w:r>
          </w:p>
          <w:p w14:paraId="6BB7C29A" w14:textId="77777777" w:rsidR="00FE0B65" w:rsidRPr="0097540E" w:rsidRDefault="00FE0B65" w:rsidP="00FE0B65">
            <w:pPr>
              <w:spacing w:line="276" w:lineRule="auto"/>
              <w:rPr>
                <w:bCs/>
                <w:sz w:val="16"/>
                <w:szCs w:val="16"/>
                <w:lang w:eastAsia="en-US"/>
              </w:rPr>
            </w:pPr>
            <w:r w:rsidRPr="0097540E">
              <w:rPr>
                <w:bCs/>
                <w:sz w:val="12"/>
                <w:szCs w:val="12"/>
                <w:lang w:eastAsia="en-US"/>
              </w:rPr>
              <w:t>(należy wpisać)</w:t>
            </w:r>
          </w:p>
          <w:p w14:paraId="03B174E7"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5B212F85" w14:textId="77777777" w:rsidTr="00FF756E">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50E9AC" w14:textId="77777777" w:rsidR="00106410" w:rsidRPr="00106410" w:rsidRDefault="00106410" w:rsidP="00106410">
            <w:pPr>
              <w:jc w:val="center"/>
              <w:rPr>
                <w:b/>
                <w:bCs/>
                <w:color w:val="000000"/>
              </w:rPr>
            </w:pPr>
            <w:r w:rsidRPr="00106410">
              <w:rPr>
                <w:b/>
                <w:bCs/>
                <w:color w:val="000000"/>
              </w:rPr>
              <w:t>PAKIET SERWISOWY</w:t>
            </w:r>
          </w:p>
        </w:tc>
      </w:tr>
      <w:tr w:rsidR="00106410" w:rsidRPr="00106410" w14:paraId="7104E3DB" w14:textId="77777777" w:rsidTr="00FF756E">
        <w:trPr>
          <w:trHeight w:val="8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28D876" w14:textId="77777777" w:rsidR="00106410" w:rsidRPr="00106410" w:rsidRDefault="00106410" w:rsidP="00106410">
            <w:pPr>
              <w:jc w:val="center"/>
              <w:rPr>
                <w:b/>
                <w:bCs/>
                <w:color w:val="000000"/>
              </w:rPr>
            </w:pPr>
            <w:r w:rsidRPr="00106410">
              <w:rPr>
                <w:b/>
                <w:bCs/>
                <w:color w:val="000000"/>
              </w:rPr>
              <w:t>Dodatkowo proszę o informację dotyczącą zakresu rzeczowego oraz ceny pakietu serwisowego na okres 48 miesięcy, jeżeli jest dostępny w Państwa ofercie np. wg minimalnych założeń z poniższej tabeli ( w razie odmiennych uwarunkowań oferty serwisowej proszę o wskazanie obowiązujących warunków).</w:t>
            </w:r>
          </w:p>
        </w:tc>
      </w:tr>
      <w:tr w:rsidR="00FE0B65" w:rsidRPr="00106410" w14:paraId="4C5805D3" w14:textId="77777777" w:rsidTr="0035760D">
        <w:trPr>
          <w:trHeight w:val="57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63A64337" w14:textId="77777777" w:rsidR="00FE0B65" w:rsidRPr="00106410" w:rsidRDefault="00FE0B65" w:rsidP="00FE0B65">
            <w:pPr>
              <w:jc w:val="center"/>
              <w:rPr>
                <w:color w:val="000000"/>
              </w:rPr>
            </w:pPr>
            <w:r w:rsidRPr="00106410">
              <w:rPr>
                <w:color w:val="000000"/>
              </w:rPr>
              <w:t>39</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D7C27" w14:textId="77777777" w:rsidR="00FE0B65" w:rsidRPr="00106410" w:rsidRDefault="00FE0B65" w:rsidP="00FE0B65">
            <w:pPr>
              <w:jc w:val="both"/>
              <w:rPr>
                <w:color w:val="000000"/>
              </w:rPr>
            </w:pPr>
            <w:r w:rsidRPr="00106410">
              <w:rPr>
                <w:color w:val="000000"/>
              </w:rPr>
              <w:t xml:space="preserve">Pakiet serwisowy min. </w:t>
            </w:r>
            <w:r w:rsidRPr="00106410">
              <w:t xml:space="preserve">4 lata </w:t>
            </w:r>
            <w:r w:rsidRPr="00106410">
              <w:rPr>
                <w:color w:val="000000"/>
              </w:rPr>
              <w:t>lub min. 150 000 km -                             w zależności co nastąpi wcześniej</w:t>
            </w:r>
          </w:p>
        </w:tc>
        <w:tc>
          <w:tcPr>
            <w:tcW w:w="1957" w:type="pct"/>
            <w:tcBorders>
              <w:top w:val="single" w:sz="4" w:space="0" w:color="auto"/>
              <w:left w:val="nil"/>
              <w:bottom w:val="single" w:sz="4" w:space="0" w:color="auto"/>
              <w:right w:val="single" w:sz="4" w:space="0" w:color="auto"/>
            </w:tcBorders>
            <w:shd w:val="clear" w:color="auto" w:fill="auto"/>
            <w:hideMark/>
          </w:tcPr>
          <w:p w14:paraId="0F40E8F2" w14:textId="77777777" w:rsidR="00FE0B65" w:rsidRPr="00106410" w:rsidRDefault="00FE0B65" w:rsidP="00FE0B65">
            <w:pPr>
              <w:rPr>
                <w:color w:val="000000"/>
              </w:rPr>
            </w:pPr>
            <w:r w:rsidRPr="007407F3">
              <w:rPr>
                <w:bCs/>
                <w:lang w:eastAsia="en-US"/>
              </w:rPr>
              <w:sym w:font="Wingdings" w:char="F0A8"/>
            </w:r>
            <w:r w:rsidRPr="007407F3">
              <w:rPr>
                <w:bCs/>
                <w:lang w:eastAsia="en-US"/>
              </w:rPr>
              <w:t>TAK………………</w:t>
            </w:r>
          </w:p>
          <w:p w14:paraId="48353A4B" w14:textId="77777777" w:rsidR="00FE0B65" w:rsidRDefault="00FE0B65" w:rsidP="00FE0B65">
            <w:pPr>
              <w:jc w:val="center"/>
              <w:rPr>
                <w:bCs/>
                <w:sz w:val="12"/>
                <w:szCs w:val="12"/>
                <w:lang w:eastAsia="en-US"/>
              </w:rPr>
            </w:pPr>
            <w:r w:rsidRPr="007407F3">
              <w:rPr>
                <w:bCs/>
                <w:sz w:val="12"/>
                <w:szCs w:val="12"/>
                <w:lang w:eastAsia="en-US"/>
              </w:rPr>
              <w:t>(należy wpisać)</w:t>
            </w:r>
          </w:p>
          <w:p w14:paraId="3D0A39CB" w14:textId="77777777" w:rsidR="00FE0B65"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106410" w:rsidRPr="00106410" w14:paraId="721AF80F" w14:textId="77777777" w:rsidTr="0035760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67E44AC3" w14:textId="77777777" w:rsidR="00106410" w:rsidRPr="00106410" w:rsidRDefault="00106410" w:rsidP="00106410">
            <w:pPr>
              <w:jc w:val="center"/>
              <w:rPr>
                <w:color w:val="000000"/>
              </w:rPr>
            </w:pPr>
            <w:r w:rsidRPr="00106410">
              <w:rPr>
                <w:color w:val="000000"/>
              </w:rPr>
              <w:t>40</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3C15163F" w14:textId="77777777" w:rsidR="00106410" w:rsidRPr="00106410" w:rsidRDefault="00106410" w:rsidP="00106410">
            <w:pPr>
              <w:jc w:val="both"/>
              <w:rPr>
                <w:color w:val="000000"/>
              </w:rPr>
            </w:pPr>
            <w:r w:rsidRPr="00106410">
              <w:rPr>
                <w:color w:val="000000"/>
              </w:rPr>
              <w:t xml:space="preserve">Pakiet serwisowy wydłuża okres gwarancji mechanicznej do min. 3 lat lub 150 000 km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10034EF3" w14:textId="77777777" w:rsidR="00FE0B65" w:rsidRPr="00106410" w:rsidRDefault="00FE0B65" w:rsidP="00FE0B65">
            <w:pPr>
              <w:rPr>
                <w:color w:val="000000"/>
              </w:rPr>
            </w:pPr>
            <w:r w:rsidRPr="007407F3">
              <w:rPr>
                <w:bCs/>
                <w:lang w:eastAsia="en-US"/>
              </w:rPr>
              <w:sym w:font="Wingdings" w:char="F0A8"/>
            </w:r>
            <w:r w:rsidRPr="007407F3">
              <w:rPr>
                <w:bCs/>
                <w:lang w:eastAsia="en-US"/>
              </w:rPr>
              <w:t>TAK………………</w:t>
            </w:r>
          </w:p>
          <w:p w14:paraId="69F86E82" w14:textId="77777777" w:rsidR="00FE0B65" w:rsidRDefault="00FE0B65" w:rsidP="00FE0B65">
            <w:pPr>
              <w:jc w:val="center"/>
              <w:rPr>
                <w:bCs/>
                <w:sz w:val="12"/>
                <w:szCs w:val="12"/>
                <w:lang w:eastAsia="en-US"/>
              </w:rPr>
            </w:pPr>
            <w:r w:rsidRPr="007407F3">
              <w:rPr>
                <w:bCs/>
                <w:sz w:val="12"/>
                <w:szCs w:val="12"/>
                <w:lang w:eastAsia="en-US"/>
              </w:rPr>
              <w:t>(należy wpisać</w:t>
            </w:r>
            <w:r>
              <w:rPr>
                <w:bCs/>
                <w:sz w:val="12"/>
                <w:szCs w:val="12"/>
                <w:lang w:eastAsia="en-US"/>
              </w:rPr>
              <w:t xml:space="preserve"> okres gwarancji oraz ilość km</w:t>
            </w:r>
            <w:r w:rsidRPr="007407F3">
              <w:rPr>
                <w:bCs/>
                <w:sz w:val="12"/>
                <w:szCs w:val="12"/>
                <w:lang w:eastAsia="en-US"/>
              </w:rPr>
              <w:t>)</w:t>
            </w:r>
          </w:p>
          <w:p w14:paraId="7AB44DD6" w14:textId="77777777" w:rsidR="00106410"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FE0B65" w:rsidRPr="00106410" w14:paraId="29958BB3" w14:textId="77777777" w:rsidTr="0035760D">
        <w:trPr>
          <w:trHeight w:val="939"/>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0FAB5841" w14:textId="77777777" w:rsidR="00FE0B65" w:rsidRPr="00106410" w:rsidRDefault="00FE0B65" w:rsidP="00FE0B65">
            <w:pPr>
              <w:jc w:val="center"/>
              <w:rPr>
                <w:color w:val="000000"/>
              </w:rPr>
            </w:pPr>
            <w:r w:rsidRPr="00106410">
              <w:rPr>
                <w:color w:val="000000"/>
              </w:rPr>
              <w:t>41</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57261" w14:textId="77777777" w:rsidR="00FE0B65" w:rsidRPr="00106410" w:rsidRDefault="00FE0B65" w:rsidP="00FE0B65">
            <w:pPr>
              <w:jc w:val="both"/>
              <w:rPr>
                <w:color w:val="000000"/>
              </w:rPr>
            </w:pPr>
            <w:r w:rsidRPr="00106410">
              <w:rPr>
                <w:color w:val="000000"/>
              </w:rPr>
              <w:t>Wymiana oleju silnikowego z filtrem oleju oraz filtra powietrza silnika zgodnie z harmonogramem wymian wskazanym przez producenta (proszę wskazać okres wymian)</w:t>
            </w:r>
          </w:p>
        </w:tc>
        <w:tc>
          <w:tcPr>
            <w:tcW w:w="1957" w:type="pct"/>
            <w:tcBorders>
              <w:top w:val="single" w:sz="4" w:space="0" w:color="auto"/>
              <w:left w:val="nil"/>
              <w:bottom w:val="single" w:sz="4" w:space="0" w:color="auto"/>
              <w:right w:val="single" w:sz="4" w:space="0" w:color="auto"/>
            </w:tcBorders>
            <w:shd w:val="clear" w:color="auto" w:fill="auto"/>
            <w:hideMark/>
          </w:tcPr>
          <w:p w14:paraId="3DE1D8FE" w14:textId="77777777" w:rsidR="00FE0B65" w:rsidRDefault="00FE0B65" w:rsidP="00FE0B65">
            <w:pPr>
              <w:rPr>
                <w:bCs/>
                <w:lang w:eastAsia="en-US"/>
              </w:rPr>
            </w:pPr>
          </w:p>
          <w:p w14:paraId="1C4E5561" w14:textId="77777777" w:rsidR="00FE0B65" w:rsidRPr="00106410" w:rsidRDefault="00FE0B65" w:rsidP="00FE0B65">
            <w:pPr>
              <w:rPr>
                <w:color w:val="000000"/>
              </w:rPr>
            </w:pPr>
            <w:r w:rsidRPr="00933BB5">
              <w:rPr>
                <w:bCs/>
                <w:lang w:eastAsia="en-US"/>
              </w:rPr>
              <w:sym w:font="Wingdings" w:char="F0A8"/>
            </w:r>
            <w:r w:rsidRPr="00933BB5">
              <w:rPr>
                <w:bCs/>
                <w:lang w:eastAsia="en-US"/>
              </w:rPr>
              <w:t>TAK………………</w:t>
            </w:r>
          </w:p>
          <w:p w14:paraId="042E1A32" w14:textId="77777777" w:rsidR="00FE0B65" w:rsidRDefault="00FE0B65" w:rsidP="00FE0B65">
            <w:pPr>
              <w:jc w:val="center"/>
              <w:rPr>
                <w:bCs/>
                <w:sz w:val="12"/>
                <w:szCs w:val="12"/>
                <w:lang w:eastAsia="en-US"/>
              </w:rPr>
            </w:pPr>
            <w:r w:rsidRPr="00933BB5">
              <w:rPr>
                <w:bCs/>
                <w:sz w:val="12"/>
                <w:szCs w:val="12"/>
                <w:lang w:eastAsia="en-US"/>
              </w:rPr>
              <w:t>(należy wpisać)</w:t>
            </w:r>
          </w:p>
          <w:p w14:paraId="77AFAD3A" w14:textId="77777777" w:rsidR="00FE0B65" w:rsidRPr="00106410" w:rsidRDefault="00FE0B65" w:rsidP="00FE0B65">
            <w:pPr>
              <w:rPr>
                <w:color w:val="000000"/>
              </w:rPr>
            </w:pPr>
            <w:r w:rsidRPr="0097540E">
              <w:rPr>
                <w:bCs/>
                <w:sz w:val="24"/>
                <w:szCs w:val="24"/>
                <w:lang w:eastAsia="en-US"/>
              </w:rPr>
              <w:sym w:font="Wingdings" w:char="F0A8"/>
            </w:r>
            <w:r w:rsidRPr="0097540E">
              <w:rPr>
                <w:bCs/>
                <w:lang w:eastAsia="en-US"/>
              </w:rPr>
              <w:t>NIE</w:t>
            </w:r>
          </w:p>
        </w:tc>
      </w:tr>
      <w:tr w:rsidR="00FE0B65" w:rsidRPr="00106410" w14:paraId="331C3274" w14:textId="77777777" w:rsidTr="0035760D">
        <w:trPr>
          <w:trHeight w:val="719"/>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691D0ECB" w14:textId="77777777" w:rsidR="00FE0B65" w:rsidRPr="00106410" w:rsidRDefault="00FE0B65" w:rsidP="00FE0B65">
            <w:pPr>
              <w:jc w:val="center"/>
              <w:rPr>
                <w:color w:val="000000"/>
              </w:rPr>
            </w:pPr>
            <w:r w:rsidRPr="00106410">
              <w:rPr>
                <w:color w:val="000000"/>
              </w:rPr>
              <w:t>42</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D6780" w14:textId="77777777" w:rsidR="00FE0B65" w:rsidRPr="00106410" w:rsidRDefault="00FE0B65" w:rsidP="00FE0B65">
            <w:pPr>
              <w:jc w:val="both"/>
              <w:rPr>
                <w:color w:val="000000"/>
              </w:rPr>
            </w:pPr>
            <w:r w:rsidRPr="00106410">
              <w:rPr>
                <w:color w:val="000000"/>
              </w:rPr>
              <w:t>Wymiana filtra paliwa zgodnie z harmonogramem wymian wskazanym przez producenta (proszę wskazać okres wymian)</w:t>
            </w:r>
          </w:p>
        </w:tc>
        <w:tc>
          <w:tcPr>
            <w:tcW w:w="1957" w:type="pct"/>
            <w:tcBorders>
              <w:top w:val="single" w:sz="4" w:space="0" w:color="auto"/>
              <w:left w:val="nil"/>
              <w:bottom w:val="single" w:sz="4" w:space="0" w:color="auto"/>
              <w:right w:val="single" w:sz="4" w:space="0" w:color="auto"/>
            </w:tcBorders>
            <w:shd w:val="clear" w:color="auto" w:fill="auto"/>
            <w:hideMark/>
          </w:tcPr>
          <w:p w14:paraId="5508669A" w14:textId="77777777" w:rsidR="00FE0B65" w:rsidRDefault="00FE0B65" w:rsidP="00FE0B65">
            <w:pPr>
              <w:jc w:val="center"/>
              <w:rPr>
                <w:bCs/>
                <w:lang w:eastAsia="en-US"/>
              </w:rPr>
            </w:pPr>
          </w:p>
          <w:p w14:paraId="3E54F843" w14:textId="77777777" w:rsidR="00FE0B65" w:rsidRPr="00106410" w:rsidRDefault="00FE0B65" w:rsidP="00FE0B65">
            <w:pPr>
              <w:rPr>
                <w:color w:val="000000"/>
              </w:rPr>
            </w:pPr>
            <w:r w:rsidRPr="003E7FAA">
              <w:rPr>
                <w:bCs/>
                <w:lang w:eastAsia="en-US"/>
              </w:rPr>
              <w:sym w:font="Wingdings" w:char="F0A8"/>
            </w:r>
            <w:r w:rsidRPr="003E7FAA">
              <w:rPr>
                <w:bCs/>
                <w:lang w:eastAsia="en-US"/>
              </w:rPr>
              <w:t>TAK………………</w:t>
            </w:r>
          </w:p>
          <w:p w14:paraId="5CC505C5" w14:textId="77777777" w:rsidR="00FE0B65" w:rsidRDefault="00FE0B65" w:rsidP="00FE0B65">
            <w:pPr>
              <w:jc w:val="center"/>
              <w:rPr>
                <w:bCs/>
                <w:sz w:val="12"/>
                <w:szCs w:val="12"/>
                <w:lang w:eastAsia="en-US"/>
              </w:rPr>
            </w:pPr>
            <w:r w:rsidRPr="003E7FAA">
              <w:rPr>
                <w:bCs/>
                <w:sz w:val="12"/>
                <w:szCs w:val="12"/>
                <w:lang w:eastAsia="en-US"/>
              </w:rPr>
              <w:t>(należy wpisać)</w:t>
            </w:r>
          </w:p>
          <w:p w14:paraId="0D7B31D5" w14:textId="77777777" w:rsidR="00FE0B65" w:rsidRDefault="00FE0B65" w:rsidP="00FE0B65">
            <w:pPr>
              <w:rPr>
                <w:bCs/>
                <w:sz w:val="12"/>
                <w:szCs w:val="12"/>
                <w:lang w:eastAsia="en-US"/>
              </w:rPr>
            </w:pPr>
            <w:r w:rsidRPr="0097540E">
              <w:rPr>
                <w:bCs/>
                <w:sz w:val="24"/>
                <w:szCs w:val="24"/>
                <w:lang w:eastAsia="en-US"/>
              </w:rPr>
              <w:sym w:font="Wingdings" w:char="F0A8"/>
            </w:r>
            <w:r w:rsidRPr="0097540E">
              <w:rPr>
                <w:bCs/>
                <w:lang w:eastAsia="en-US"/>
              </w:rPr>
              <w:t>NIE</w:t>
            </w:r>
          </w:p>
          <w:p w14:paraId="4A3374FF" w14:textId="77777777" w:rsidR="00FE0B65" w:rsidRPr="00106410" w:rsidRDefault="00FE0B65" w:rsidP="00FE0B65">
            <w:pPr>
              <w:jc w:val="center"/>
              <w:rPr>
                <w:color w:val="000000"/>
              </w:rPr>
            </w:pPr>
          </w:p>
        </w:tc>
      </w:tr>
      <w:tr w:rsidR="00FE0B65" w:rsidRPr="00106410" w14:paraId="51AC789C" w14:textId="77777777" w:rsidTr="0035760D">
        <w:trPr>
          <w:trHeight w:val="255"/>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5BC8617C" w14:textId="77777777" w:rsidR="00FE0B65" w:rsidRPr="00106410" w:rsidRDefault="00FE0B65" w:rsidP="00FE0B65">
            <w:pPr>
              <w:jc w:val="center"/>
              <w:rPr>
                <w:color w:val="000000"/>
              </w:rPr>
            </w:pPr>
            <w:r w:rsidRPr="00106410">
              <w:rPr>
                <w:color w:val="000000"/>
              </w:rPr>
              <w:t>43</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3150A79E" w14:textId="77777777" w:rsidR="00FE0B65" w:rsidRPr="00106410" w:rsidRDefault="00FE0B65" w:rsidP="00FE0B65">
            <w:pPr>
              <w:jc w:val="both"/>
              <w:rPr>
                <w:color w:val="000000"/>
              </w:rPr>
            </w:pPr>
            <w:r w:rsidRPr="00106410">
              <w:rPr>
                <w:color w:val="000000"/>
              </w:rPr>
              <w:t>Wymiana oleju w  skrzyni biegów zgodnie</w:t>
            </w:r>
          </w:p>
        </w:tc>
        <w:tc>
          <w:tcPr>
            <w:tcW w:w="1957" w:type="pct"/>
            <w:vMerge w:val="restart"/>
            <w:tcBorders>
              <w:top w:val="single" w:sz="4" w:space="0" w:color="auto"/>
              <w:left w:val="nil"/>
              <w:bottom w:val="single" w:sz="4" w:space="0" w:color="auto"/>
              <w:right w:val="single" w:sz="4" w:space="0" w:color="auto"/>
            </w:tcBorders>
            <w:shd w:val="clear" w:color="auto" w:fill="auto"/>
            <w:hideMark/>
          </w:tcPr>
          <w:p w14:paraId="7E3B1C81" w14:textId="77777777" w:rsidR="00FE0B65" w:rsidRDefault="00FE0B65" w:rsidP="00FE0B65">
            <w:pPr>
              <w:jc w:val="center"/>
              <w:rPr>
                <w:bCs/>
                <w:lang w:eastAsia="en-US"/>
              </w:rPr>
            </w:pPr>
          </w:p>
          <w:p w14:paraId="3CC18556" w14:textId="77777777" w:rsidR="00FE0B65" w:rsidRPr="00106410" w:rsidRDefault="00FE0B65" w:rsidP="00FE0B65">
            <w:pPr>
              <w:rPr>
                <w:color w:val="000000"/>
              </w:rPr>
            </w:pPr>
            <w:r w:rsidRPr="003E7FAA">
              <w:rPr>
                <w:bCs/>
                <w:lang w:eastAsia="en-US"/>
              </w:rPr>
              <w:sym w:font="Wingdings" w:char="F0A8"/>
            </w:r>
            <w:r w:rsidRPr="003E7FAA">
              <w:rPr>
                <w:bCs/>
                <w:lang w:eastAsia="en-US"/>
              </w:rPr>
              <w:t>TAK………………</w:t>
            </w:r>
          </w:p>
          <w:p w14:paraId="67251379" w14:textId="77777777" w:rsidR="00FE0B65" w:rsidRDefault="00FE0B65" w:rsidP="00FE0B65">
            <w:pPr>
              <w:jc w:val="center"/>
              <w:rPr>
                <w:bCs/>
                <w:sz w:val="12"/>
                <w:szCs w:val="12"/>
                <w:lang w:eastAsia="en-US"/>
              </w:rPr>
            </w:pPr>
            <w:r w:rsidRPr="003E7FAA">
              <w:rPr>
                <w:bCs/>
                <w:sz w:val="12"/>
                <w:szCs w:val="12"/>
                <w:lang w:eastAsia="en-US"/>
              </w:rPr>
              <w:t>(należy wpisać</w:t>
            </w:r>
            <w:r>
              <w:rPr>
                <w:bCs/>
                <w:sz w:val="12"/>
                <w:szCs w:val="12"/>
                <w:lang w:eastAsia="en-US"/>
              </w:rPr>
              <w:t xml:space="preserve"> okres wymiany</w:t>
            </w:r>
            <w:r w:rsidRPr="003E7FAA">
              <w:rPr>
                <w:bCs/>
                <w:sz w:val="12"/>
                <w:szCs w:val="12"/>
                <w:lang w:eastAsia="en-US"/>
              </w:rPr>
              <w:t>)</w:t>
            </w:r>
          </w:p>
          <w:p w14:paraId="146903FE" w14:textId="77777777" w:rsidR="00FE0B65" w:rsidRDefault="00FE0B65" w:rsidP="00FE0B65">
            <w:pPr>
              <w:rPr>
                <w:bCs/>
                <w:sz w:val="12"/>
                <w:szCs w:val="12"/>
                <w:lang w:eastAsia="en-US"/>
              </w:rPr>
            </w:pPr>
            <w:r w:rsidRPr="0097540E">
              <w:rPr>
                <w:bCs/>
                <w:sz w:val="24"/>
                <w:szCs w:val="24"/>
                <w:lang w:eastAsia="en-US"/>
              </w:rPr>
              <w:sym w:font="Wingdings" w:char="F0A8"/>
            </w:r>
            <w:r w:rsidRPr="0097540E">
              <w:rPr>
                <w:bCs/>
                <w:lang w:eastAsia="en-US"/>
              </w:rPr>
              <w:t>NIE</w:t>
            </w:r>
          </w:p>
          <w:p w14:paraId="1BCAE47E" w14:textId="77777777" w:rsidR="00FE0B65" w:rsidRPr="00106410" w:rsidRDefault="00FE0B65" w:rsidP="00FE0B65">
            <w:pPr>
              <w:jc w:val="center"/>
              <w:rPr>
                <w:color w:val="000000"/>
              </w:rPr>
            </w:pPr>
          </w:p>
        </w:tc>
      </w:tr>
      <w:tr w:rsidR="00FE0B65" w:rsidRPr="00106410" w14:paraId="433B7298" w14:textId="77777777" w:rsidTr="0035760D">
        <w:trPr>
          <w:trHeight w:val="255"/>
        </w:trPr>
        <w:tc>
          <w:tcPr>
            <w:tcW w:w="215" w:type="pct"/>
            <w:vMerge/>
            <w:tcBorders>
              <w:top w:val="nil"/>
              <w:left w:val="single" w:sz="4" w:space="0" w:color="auto"/>
              <w:bottom w:val="single" w:sz="4" w:space="0" w:color="auto"/>
              <w:right w:val="single" w:sz="4" w:space="0" w:color="auto"/>
            </w:tcBorders>
            <w:vAlign w:val="center"/>
            <w:hideMark/>
          </w:tcPr>
          <w:p w14:paraId="609BD369" w14:textId="77777777" w:rsidR="00FE0B65" w:rsidRPr="00106410" w:rsidRDefault="00FE0B65" w:rsidP="00FE0B65">
            <w:pPr>
              <w:rPr>
                <w:color w:val="000000"/>
              </w:rPr>
            </w:pP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550A3BB5" w14:textId="77777777" w:rsidR="00FE0B65" w:rsidRPr="00106410" w:rsidRDefault="00FE0B65" w:rsidP="00FE0B65">
            <w:pPr>
              <w:jc w:val="both"/>
              <w:rPr>
                <w:color w:val="000000"/>
              </w:rPr>
            </w:pPr>
            <w:r w:rsidRPr="00106410">
              <w:rPr>
                <w:color w:val="000000"/>
              </w:rPr>
              <w:t xml:space="preserve">z harmonogramem wymian wskazanym przez producenta </w:t>
            </w:r>
          </w:p>
        </w:tc>
        <w:tc>
          <w:tcPr>
            <w:tcW w:w="1957" w:type="pct"/>
            <w:vMerge/>
            <w:tcBorders>
              <w:top w:val="single" w:sz="4" w:space="0" w:color="auto"/>
              <w:left w:val="nil"/>
              <w:bottom w:val="single" w:sz="4" w:space="0" w:color="auto"/>
              <w:right w:val="single" w:sz="4" w:space="0" w:color="auto"/>
            </w:tcBorders>
            <w:shd w:val="clear" w:color="auto" w:fill="auto"/>
            <w:vAlign w:val="center"/>
            <w:hideMark/>
          </w:tcPr>
          <w:p w14:paraId="04A1836C" w14:textId="77777777" w:rsidR="00FE0B65" w:rsidRPr="00106410" w:rsidRDefault="00FE0B65" w:rsidP="00FE0B65">
            <w:pPr>
              <w:jc w:val="center"/>
              <w:rPr>
                <w:color w:val="000000"/>
              </w:rPr>
            </w:pPr>
          </w:p>
        </w:tc>
      </w:tr>
      <w:tr w:rsidR="00FE0B65" w:rsidRPr="00106410" w14:paraId="14A6E63D" w14:textId="77777777" w:rsidTr="0035760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AA7F913" w14:textId="77777777" w:rsidR="00FE0B65" w:rsidRPr="00106410" w:rsidRDefault="00FE0B65" w:rsidP="00FE0B65">
            <w:pPr>
              <w:jc w:val="center"/>
              <w:rPr>
                <w:color w:val="000000"/>
              </w:rPr>
            </w:pPr>
            <w:r w:rsidRPr="00106410">
              <w:rPr>
                <w:color w:val="000000"/>
              </w:rPr>
              <w:t>44</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B2F28" w14:textId="77777777" w:rsidR="00FE0B65" w:rsidRPr="00106410" w:rsidRDefault="00FE0B65" w:rsidP="00FE0B65">
            <w:pPr>
              <w:jc w:val="both"/>
              <w:rPr>
                <w:color w:val="000000"/>
              </w:rPr>
            </w:pPr>
            <w:r w:rsidRPr="00106410">
              <w:rPr>
                <w:color w:val="000000"/>
              </w:rPr>
              <w:t xml:space="preserve">Wymiana płynu hamulcowego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3D1D08E4" w14:textId="77777777" w:rsidR="00FE0B65" w:rsidRPr="00106410" w:rsidRDefault="00FE0B65" w:rsidP="00FE0B65">
            <w:pPr>
              <w:rPr>
                <w:color w:val="000000"/>
              </w:rPr>
            </w:pPr>
            <w:r w:rsidRPr="003E7FAA">
              <w:rPr>
                <w:bCs/>
                <w:lang w:eastAsia="en-US"/>
              </w:rPr>
              <w:sym w:font="Wingdings" w:char="F0A8"/>
            </w:r>
            <w:r w:rsidRPr="003E7FAA">
              <w:rPr>
                <w:bCs/>
                <w:lang w:eastAsia="en-US"/>
              </w:rPr>
              <w:t>TAK………………</w:t>
            </w:r>
          </w:p>
          <w:p w14:paraId="1DEAFA4E" w14:textId="77777777" w:rsidR="00FE0B65" w:rsidRDefault="00FE0B65" w:rsidP="00FE0B65">
            <w:pPr>
              <w:jc w:val="center"/>
              <w:rPr>
                <w:bCs/>
                <w:sz w:val="12"/>
                <w:szCs w:val="12"/>
                <w:lang w:eastAsia="en-US"/>
              </w:rPr>
            </w:pPr>
            <w:r w:rsidRPr="003E7FAA">
              <w:rPr>
                <w:bCs/>
                <w:sz w:val="12"/>
                <w:szCs w:val="12"/>
                <w:lang w:eastAsia="en-US"/>
              </w:rPr>
              <w:t>(należy wpisać</w:t>
            </w:r>
            <w:r>
              <w:rPr>
                <w:bCs/>
                <w:sz w:val="12"/>
                <w:szCs w:val="12"/>
                <w:lang w:eastAsia="en-US"/>
              </w:rPr>
              <w:t xml:space="preserve"> okres wymiany</w:t>
            </w:r>
            <w:r w:rsidRPr="003E7FAA">
              <w:rPr>
                <w:bCs/>
                <w:sz w:val="12"/>
                <w:szCs w:val="12"/>
                <w:lang w:eastAsia="en-US"/>
              </w:rPr>
              <w:t>)</w:t>
            </w:r>
          </w:p>
          <w:p w14:paraId="5A915641" w14:textId="77777777" w:rsidR="00FE0B65" w:rsidRPr="00106410" w:rsidRDefault="00FE0B65" w:rsidP="00FE0B65">
            <w:pPr>
              <w:rPr>
                <w:bCs/>
                <w:sz w:val="12"/>
                <w:szCs w:val="12"/>
                <w:lang w:eastAsia="en-US"/>
              </w:rPr>
            </w:pPr>
            <w:r w:rsidRPr="0097540E">
              <w:rPr>
                <w:bCs/>
                <w:sz w:val="24"/>
                <w:szCs w:val="24"/>
                <w:lang w:eastAsia="en-US"/>
              </w:rPr>
              <w:sym w:font="Wingdings" w:char="F0A8"/>
            </w:r>
            <w:r w:rsidRPr="0097540E">
              <w:rPr>
                <w:bCs/>
                <w:lang w:eastAsia="en-US"/>
              </w:rPr>
              <w:t>NIE</w:t>
            </w:r>
          </w:p>
        </w:tc>
      </w:tr>
      <w:tr w:rsidR="00FE0B65" w:rsidRPr="00106410" w14:paraId="44F8432C" w14:textId="77777777" w:rsidTr="0035760D">
        <w:trPr>
          <w:trHeight w:val="255"/>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61DB77D7" w14:textId="77777777" w:rsidR="00FE0B65" w:rsidRPr="00106410" w:rsidRDefault="00FE0B65" w:rsidP="00FE0B65">
            <w:pPr>
              <w:jc w:val="center"/>
              <w:rPr>
                <w:color w:val="000000"/>
              </w:rPr>
            </w:pPr>
            <w:r w:rsidRPr="00106410">
              <w:rPr>
                <w:color w:val="000000"/>
              </w:rPr>
              <w:t>45</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3B917076" w14:textId="77777777" w:rsidR="00FE0B65" w:rsidRPr="00106410" w:rsidRDefault="00FE0B65" w:rsidP="00FE0B65">
            <w:pPr>
              <w:jc w:val="both"/>
              <w:rPr>
                <w:color w:val="000000"/>
              </w:rPr>
            </w:pPr>
            <w:r w:rsidRPr="00106410">
              <w:rPr>
                <w:color w:val="000000"/>
              </w:rPr>
              <w:t>Dezynfekcja klimatyzacji  zgodnie z harmonogramem</w:t>
            </w:r>
          </w:p>
        </w:tc>
        <w:tc>
          <w:tcPr>
            <w:tcW w:w="1957" w:type="pct"/>
            <w:vMerge w:val="restart"/>
            <w:tcBorders>
              <w:top w:val="single" w:sz="4" w:space="0" w:color="auto"/>
              <w:left w:val="nil"/>
              <w:bottom w:val="single" w:sz="4" w:space="0" w:color="auto"/>
              <w:right w:val="single" w:sz="4" w:space="0" w:color="auto"/>
            </w:tcBorders>
            <w:shd w:val="clear" w:color="auto" w:fill="auto"/>
            <w:vAlign w:val="center"/>
            <w:hideMark/>
          </w:tcPr>
          <w:p w14:paraId="55943449" w14:textId="77777777" w:rsidR="00FE0B65" w:rsidRPr="00106410" w:rsidRDefault="00FE0B65" w:rsidP="00FE0B65">
            <w:pPr>
              <w:rPr>
                <w:color w:val="000000"/>
              </w:rPr>
            </w:pPr>
            <w:r w:rsidRPr="003E7FAA">
              <w:rPr>
                <w:bCs/>
                <w:lang w:eastAsia="en-US"/>
              </w:rPr>
              <w:sym w:font="Wingdings" w:char="F0A8"/>
            </w:r>
            <w:r w:rsidRPr="003E7FAA">
              <w:rPr>
                <w:bCs/>
                <w:lang w:eastAsia="en-US"/>
              </w:rPr>
              <w:t>TAK………………</w:t>
            </w:r>
          </w:p>
          <w:p w14:paraId="31A6B10F" w14:textId="77777777" w:rsidR="00FE0B65" w:rsidRDefault="00FE0B65" w:rsidP="00FE0B65">
            <w:pPr>
              <w:jc w:val="center"/>
              <w:rPr>
                <w:bCs/>
                <w:sz w:val="12"/>
                <w:szCs w:val="12"/>
                <w:lang w:eastAsia="en-US"/>
              </w:rPr>
            </w:pPr>
            <w:r w:rsidRPr="003E7FAA">
              <w:rPr>
                <w:bCs/>
                <w:sz w:val="12"/>
                <w:szCs w:val="12"/>
                <w:lang w:eastAsia="en-US"/>
              </w:rPr>
              <w:t>(należy wpisać</w:t>
            </w:r>
            <w:r>
              <w:rPr>
                <w:bCs/>
                <w:sz w:val="12"/>
                <w:szCs w:val="12"/>
                <w:lang w:eastAsia="en-US"/>
              </w:rPr>
              <w:t xml:space="preserve"> okres </w:t>
            </w:r>
            <w:r w:rsidR="0035760D">
              <w:rPr>
                <w:bCs/>
                <w:sz w:val="12"/>
                <w:szCs w:val="12"/>
                <w:lang w:eastAsia="en-US"/>
              </w:rPr>
              <w:t>dezynfekcji</w:t>
            </w:r>
            <w:r w:rsidRPr="003E7FAA">
              <w:rPr>
                <w:bCs/>
                <w:sz w:val="12"/>
                <w:szCs w:val="12"/>
                <w:lang w:eastAsia="en-US"/>
              </w:rPr>
              <w:t>)</w:t>
            </w:r>
          </w:p>
          <w:p w14:paraId="62E34C70" w14:textId="77777777" w:rsidR="00FE0B65" w:rsidRPr="00106410" w:rsidRDefault="00FE0B65" w:rsidP="00FE0B65">
            <w:pPr>
              <w:rPr>
                <w:bCs/>
                <w:sz w:val="12"/>
                <w:szCs w:val="12"/>
                <w:lang w:eastAsia="en-US"/>
              </w:rPr>
            </w:pPr>
            <w:r w:rsidRPr="0097540E">
              <w:rPr>
                <w:bCs/>
                <w:sz w:val="24"/>
                <w:szCs w:val="24"/>
                <w:lang w:eastAsia="en-US"/>
              </w:rPr>
              <w:sym w:font="Wingdings" w:char="F0A8"/>
            </w:r>
            <w:r w:rsidRPr="0097540E">
              <w:rPr>
                <w:bCs/>
                <w:lang w:eastAsia="en-US"/>
              </w:rPr>
              <w:t>NIE</w:t>
            </w:r>
          </w:p>
        </w:tc>
      </w:tr>
      <w:tr w:rsidR="00FE0B65" w:rsidRPr="00106410" w14:paraId="277BEBCC" w14:textId="77777777" w:rsidTr="0035760D">
        <w:trPr>
          <w:trHeight w:val="255"/>
        </w:trPr>
        <w:tc>
          <w:tcPr>
            <w:tcW w:w="215" w:type="pct"/>
            <w:vMerge/>
            <w:tcBorders>
              <w:top w:val="nil"/>
              <w:left w:val="single" w:sz="4" w:space="0" w:color="auto"/>
              <w:bottom w:val="single" w:sz="4" w:space="0" w:color="auto"/>
              <w:right w:val="single" w:sz="4" w:space="0" w:color="auto"/>
            </w:tcBorders>
            <w:vAlign w:val="center"/>
            <w:hideMark/>
          </w:tcPr>
          <w:p w14:paraId="0335CAB3" w14:textId="77777777" w:rsidR="00FE0B65" w:rsidRPr="00106410" w:rsidRDefault="00FE0B65" w:rsidP="00FE0B65">
            <w:pPr>
              <w:rPr>
                <w:color w:val="000000"/>
              </w:rPr>
            </w:pP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41ADF517" w14:textId="77777777" w:rsidR="00FE0B65" w:rsidRPr="00106410" w:rsidRDefault="00FE0B65" w:rsidP="00FE0B65">
            <w:pPr>
              <w:jc w:val="both"/>
              <w:rPr>
                <w:color w:val="000000"/>
              </w:rPr>
            </w:pPr>
            <w:r w:rsidRPr="00106410">
              <w:rPr>
                <w:color w:val="000000"/>
              </w:rPr>
              <w:t xml:space="preserve"> wymian wskazanym przez producenta </w:t>
            </w:r>
          </w:p>
        </w:tc>
        <w:tc>
          <w:tcPr>
            <w:tcW w:w="1957" w:type="pct"/>
            <w:vMerge/>
            <w:tcBorders>
              <w:top w:val="single" w:sz="4" w:space="0" w:color="auto"/>
              <w:left w:val="nil"/>
              <w:bottom w:val="single" w:sz="4" w:space="0" w:color="auto"/>
              <w:right w:val="single" w:sz="4" w:space="0" w:color="auto"/>
            </w:tcBorders>
            <w:shd w:val="clear" w:color="auto" w:fill="auto"/>
            <w:vAlign w:val="center"/>
            <w:hideMark/>
          </w:tcPr>
          <w:p w14:paraId="49A058CF" w14:textId="77777777" w:rsidR="00FE0B65" w:rsidRPr="00106410" w:rsidRDefault="00FE0B65" w:rsidP="00FE0B65">
            <w:pPr>
              <w:jc w:val="center"/>
              <w:rPr>
                <w:color w:val="000000"/>
              </w:rPr>
            </w:pPr>
          </w:p>
        </w:tc>
      </w:tr>
      <w:tr w:rsidR="00FE0B65" w:rsidRPr="00106410" w14:paraId="03491303" w14:textId="77777777" w:rsidTr="0035760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811A87B" w14:textId="77777777" w:rsidR="00FE0B65" w:rsidRPr="00106410" w:rsidRDefault="00FE0B65" w:rsidP="00FE0B65">
            <w:pPr>
              <w:jc w:val="center"/>
              <w:rPr>
                <w:color w:val="000000"/>
              </w:rPr>
            </w:pPr>
            <w:r w:rsidRPr="00106410">
              <w:rPr>
                <w:color w:val="000000"/>
              </w:rPr>
              <w:t>46</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38795971" w14:textId="77777777" w:rsidR="00FE0B65" w:rsidRPr="00106410" w:rsidRDefault="00FE0B65" w:rsidP="00FE0B65">
            <w:pPr>
              <w:jc w:val="both"/>
              <w:rPr>
                <w:color w:val="000000"/>
              </w:rPr>
            </w:pPr>
            <w:r w:rsidRPr="00106410">
              <w:rPr>
                <w:color w:val="000000"/>
              </w:rPr>
              <w:t xml:space="preserve">Wymiana filtra kabinowego zgodnie z harmonogramem wymian wskazanym przez producenta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226906F7" w14:textId="77777777" w:rsidR="00FE0B65" w:rsidRPr="00106410" w:rsidRDefault="00FE0B65" w:rsidP="00FE0B65">
            <w:pPr>
              <w:rPr>
                <w:color w:val="000000"/>
              </w:rPr>
            </w:pPr>
            <w:r w:rsidRPr="003E7FAA">
              <w:rPr>
                <w:bCs/>
                <w:lang w:eastAsia="en-US"/>
              </w:rPr>
              <w:sym w:font="Wingdings" w:char="F0A8"/>
            </w:r>
            <w:r w:rsidRPr="003E7FAA">
              <w:rPr>
                <w:bCs/>
                <w:lang w:eastAsia="en-US"/>
              </w:rPr>
              <w:t>TAK………………</w:t>
            </w:r>
          </w:p>
          <w:p w14:paraId="323CED13" w14:textId="77777777" w:rsidR="00FE0B65" w:rsidRDefault="00FE0B65" w:rsidP="00FE0B65">
            <w:pPr>
              <w:jc w:val="center"/>
              <w:rPr>
                <w:bCs/>
                <w:sz w:val="12"/>
                <w:szCs w:val="12"/>
                <w:lang w:eastAsia="en-US"/>
              </w:rPr>
            </w:pPr>
            <w:r w:rsidRPr="003E7FAA">
              <w:rPr>
                <w:bCs/>
                <w:sz w:val="12"/>
                <w:szCs w:val="12"/>
                <w:lang w:eastAsia="en-US"/>
              </w:rPr>
              <w:t>(należy wpisać</w:t>
            </w:r>
            <w:r>
              <w:rPr>
                <w:bCs/>
                <w:sz w:val="12"/>
                <w:szCs w:val="12"/>
                <w:lang w:eastAsia="en-US"/>
              </w:rPr>
              <w:t xml:space="preserve"> okres wymiany</w:t>
            </w:r>
            <w:r w:rsidRPr="003E7FAA">
              <w:rPr>
                <w:bCs/>
                <w:sz w:val="12"/>
                <w:szCs w:val="12"/>
                <w:lang w:eastAsia="en-US"/>
              </w:rPr>
              <w:t>)</w:t>
            </w:r>
          </w:p>
          <w:p w14:paraId="665FC658" w14:textId="77777777" w:rsidR="00FE0B65" w:rsidRPr="00106410" w:rsidRDefault="00FE0B65" w:rsidP="00FE0B65">
            <w:pPr>
              <w:rPr>
                <w:bCs/>
                <w:sz w:val="12"/>
                <w:szCs w:val="12"/>
                <w:lang w:eastAsia="en-US"/>
              </w:rPr>
            </w:pPr>
            <w:r w:rsidRPr="0097540E">
              <w:rPr>
                <w:bCs/>
                <w:sz w:val="24"/>
                <w:szCs w:val="24"/>
                <w:lang w:eastAsia="en-US"/>
              </w:rPr>
              <w:sym w:font="Wingdings" w:char="F0A8"/>
            </w:r>
            <w:r w:rsidRPr="0097540E">
              <w:rPr>
                <w:bCs/>
                <w:lang w:eastAsia="en-US"/>
              </w:rPr>
              <w:t>NIE</w:t>
            </w:r>
          </w:p>
        </w:tc>
      </w:tr>
      <w:tr w:rsidR="00FE0B65" w:rsidRPr="00106410" w14:paraId="74C711C6" w14:textId="77777777" w:rsidTr="0035760D">
        <w:trPr>
          <w:trHeight w:val="57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B02ED" w14:textId="77777777" w:rsidR="00FE0B65" w:rsidRPr="00106410" w:rsidRDefault="00FE0B65" w:rsidP="00FE0B65">
            <w:pPr>
              <w:jc w:val="center"/>
              <w:rPr>
                <w:color w:val="000000"/>
              </w:rPr>
            </w:pPr>
            <w:r w:rsidRPr="00106410">
              <w:rPr>
                <w:color w:val="000000"/>
              </w:rPr>
              <w:t>47</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C17B8" w14:textId="77777777" w:rsidR="00FE0B65" w:rsidRPr="00106410" w:rsidRDefault="00FE0B65" w:rsidP="00FE0B65">
            <w:pPr>
              <w:jc w:val="both"/>
              <w:rPr>
                <w:color w:val="000000"/>
              </w:rPr>
            </w:pPr>
            <w:r w:rsidRPr="00106410">
              <w:rPr>
                <w:color w:val="000000"/>
              </w:rPr>
              <w:t xml:space="preserve">Wymiana świec żarowych zgodnie z harmonogramem wymian wskazanym przez producenta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09069B41" w14:textId="77777777" w:rsidR="00FE0B65" w:rsidRPr="00106410" w:rsidRDefault="00FE0B65" w:rsidP="00FE0B65">
            <w:pPr>
              <w:rPr>
                <w:color w:val="000000"/>
              </w:rPr>
            </w:pPr>
            <w:r w:rsidRPr="003E7FAA">
              <w:rPr>
                <w:bCs/>
                <w:lang w:eastAsia="en-US"/>
              </w:rPr>
              <w:sym w:font="Wingdings" w:char="F0A8"/>
            </w:r>
            <w:r w:rsidRPr="003E7FAA">
              <w:rPr>
                <w:bCs/>
                <w:lang w:eastAsia="en-US"/>
              </w:rPr>
              <w:t>TAK………………</w:t>
            </w:r>
          </w:p>
          <w:p w14:paraId="5D7EC2EF" w14:textId="77777777" w:rsidR="00FE0B65" w:rsidRDefault="00FE0B65" w:rsidP="00FE0B65">
            <w:pPr>
              <w:jc w:val="center"/>
              <w:rPr>
                <w:bCs/>
                <w:sz w:val="12"/>
                <w:szCs w:val="12"/>
                <w:lang w:eastAsia="en-US"/>
              </w:rPr>
            </w:pPr>
            <w:r w:rsidRPr="003E7FAA">
              <w:rPr>
                <w:bCs/>
                <w:sz w:val="12"/>
                <w:szCs w:val="12"/>
                <w:lang w:eastAsia="en-US"/>
              </w:rPr>
              <w:t>(należy wpisać</w:t>
            </w:r>
            <w:r>
              <w:rPr>
                <w:bCs/>
                <w:sz w:val="12"/>
                <w:szCs w:val="12"/>
                <w:lang w:eastAsia="en-US"/>
              </w:rPr>
              <w:t xml:space="preserve"> okres wymiany</w:t>
            </w:r>
            <w:r w:rsidRPr="003E7FAA">
              <w:rPr>
                <w:bCs/>
                <w:sz w:val="12"/>
                <w:szCs w:val="12"/>
                <w:lang w:eastAsia="en-US"/>
              </w:rPr>
              <w:t>)</w:t>
            </w:r>
          </w:p>
          <w:p w14:paraId="63093F1C" w14:textId="77777777" w:rsidR="00FE0B65" w:rsidRPr="00106410" w:rsidRDefault="00FE0B65" w:rsidP="00FE0B65">
            <w:pPr>
              <w:rPr>
                <w:bCs/>
                <w:sz w:val="12"/>
                <w:szCs w:val="12"/>
                <w:lang w:eastAsia="en-US"/>
              </w:rPr>
            </w:pPr>
            <w:r w:rsidRPr="0097540E">
              <w:rPr>
                <w:bCs/>
                <w:sz w:val="24"/>
                <w:szCs w:val="24"/>
                <w:lang w:eastAsia="en-US"/>
              </w:rPr>
              <w:sym w:font="Wingdings" w:char="F0A8"/>
            </w:r>
            <w:r w:rsidRPr="0097540E">
              <w:rPr>
                <w:bCs/>
                <w:lang w:eastAsia="en-US"/>
              </w:rPr>
              <w:t>NIE</w:t>
            </w:r>
          </w:p>
        </w:tc>
      </w:tr>
      <w:tr w:rsidR="00FE0B65" w:rsidRPr="00106410" w14:paraId="080953C8" w14:textId="77777777" w:rsidTr="0035760D">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1DBC2" w14:textId="77777777" w:rsidR="00FE0B65" w:rsidRPr="00106410" w:rsidRDefault="00FE0B65" w:rsidP="00FE0B65">
            <w:pPr>
              <w:jc w:val="center"/>
              <w:rPr>
                <w:color w:val="000000"/>
              </w:rPr>
            </w:pPr>
            <w:r w:rsidRPr="00106410">
              <w:rPr>
                <w:color w:val="000000"/>
              </w:rPr>
              <w:t>48</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26585AA6" w14:textId="77777777" w:rsidR="00FE0B65" w:rsidRPr="00106410" w:rsidRDefault="00FE0B65" w:rsidP="00FE0B65">
            <w:pPr>
              <w:jc w:val="both"/>
              <w:rPr>
                <w:color w:val="000000"/>
              </w:rPr>
            </w:pPr>
            <w:r w:rsidRPr="00106410">
              <w:rPr>
                <w:color w:val="000000"/>
              </w:rPr>
              <w:t>Diagnostyka i kontrola elektroniki (test komputerowy)</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269A5C7C" w14:textId="77777777" w:rsidR="00FE0B65" w:rsidRPr="0097540E" w:rsidRDefault="00FE0B65" w:rsidP="00FE0B65">
            <w:pPr>
              <w:spacing w:line="276" w:lineRule="auto"/>
            </w:pPr>
            <w:r w:rsidRPr="0097540E">
              <w:rPr>
                <w:bCs/>
                <w:lang w:eastAsia="en-US"/>
              </w:rPr>
              <w:sym w:font="Wingdings" w:char="F0A8"/>
            </w:r>
            <w:r w:rsidRPr="0097540E">
              <w:t>TAK</w:t>
            </w:r>
          </w:p>
          <w:p w14:paraId="0ADAD425" w14:textId="77777777" w:rsidR="00FE0B65" w:rsidRPr="00106410" w:rsidRDefault="00FE0B65" w:rsidP="00FE0B65">
            <w:pPr>
              <w:rPr>
                <w:color w:val="000000"/>
              </w:rPr>
            </w:pPr>
            <w:r w:rsidRPr="0097540E">
              <w:rPr>
                <w:bCs/>
                <w:lang w:eastAsia="en-US"/>
              </w:rPr>
              <w:sym w:font="Wingdings" w:char="F0A8"/>
            </w:r>
            <w:r w:rsidRPr="0097540E">
              <w:t>NIE</w:t>
            </w:r>
          </w:p>
        </w:tc>
      </w:tr>
      <w:tr w:rsidR="00FE0B65" w:rsidRPr="00106410" w14:paraId="63B12A62" w14:textId="77777777" w:rsidTr="0035760D">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FC5F1" w14:textId="77777777" w:rsidR="00FE0B65" w:rsidRPr="00106410" w:rsidRDefault="00FE0B65" w:rsidP="00FE0B65">
            <w:pPr>
              <w:jc w:val="center"/>
              <w:rPr>
                <w:color w:val="000000"/>
              </w:rPr>
            </w:pPr>
            <w:r w:rsidRPr="00106410">
              <w:rPr>
                <w:color w:val="000000"/>
              </w:rPr>
              <w:lastRenderedPageBreak/>
              <w:t>49</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6BB9A7C8" w14:textId="77777777" w:rsidR="00FE0B65" w:rsidRPr="00106410" w:rsidRDefault="00FE0B65" w:rsidP="00FE0B65">
            <w:pPr>
              <w:jc w:val="both"/>
              <w:rPr>
                <w:color w:val="000000"/>
              </w:rPr>
            </w:pPr>
            <w:r w:rsidRPr="00106410">
              <w:rPr>
                <w:color w:val="000000"/>
              </w:rPr>
              <w:t>Diagnostyka i kontrola układu zawieszenia i kierowniczego</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4C669FD0" w14:textId="77777777" w:rsidR="00FE0B65" w:rsidRPr="0097540E" w:rsidRDefault="00FE0B65" w:rsidP="00FE0B65">
            <w:pPr>
              <w:spacing w:line="276" w:lineRule="auto"/>
            </w:pPr>
            <w:r w:rsidRPr="0097540E">
              <w:rPr>
                <w:bCs/>
                <w:lang w:eastAsia="en-US"/>
              </w:rPr>
              <w:sym w:font="Wingdings" w:char="F0A8"/>
            </w:r>
            <w:r w:rsidRPr="0097540E">
              <w:t>TAK</w:t>
            </w:r>
          </w:p>
          <w:p w14:paraId="180DC7A8" w14:textId="77777777" w:rsidR="00FE0B65" w:rsidRPr="00106410" w:rsidRDefault="00FE0B65" w:rsidP="00FE0B65">
            <w:pPr>
              <w:rPr>
                <w:color w:val="000000"/>
              </w:rPr>
            </w:pPr>
            <w:r w:rsidRPr="0097540E">
              <w:rPr>
                <w:bCs/>
                <w:lang w:eastAsia="en-US"/>
              </w:rPr>
              <w:sym w:font="Wingdings" w:char="F0A8"/>
            </w:r>
            <w:r w:rsidRPr="0097540E">
              <w:t>NIE</w:t>
            </w:r>
          </w:p>
        </w:tc>
      </w:tr>
      <w:tr w:rsidR="00FE0B65" w:rsidRPr="00106410" w14:paraId="1AB5A8B5" w14:textId="77777777" w:rsidTr="0035760D">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3CDD7" w14:textId="77777777" w:rsidR="00FE0B65" w:rsidRPr="00106410" w:rsidRDefault="00FE0B65" w:rsidP="00FE0B65">
            <w:pPr>
              <w:jc w:val="center"/>
              <w:rPr>
                <w:color w:val="000000"/>
              </w:rPr>
            </w:pPr>
            <w:r w:rsidRPr="00106410">
              <w:rPr>
                <w:color w:val="000000"/>
              </w:rPr>
              <w:t>50</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72EC7B95" w14:textId="77777777" w:rsidR="00FE0B65" w:rsidRPr="00106410" w:rsidRDefault="00FE0B65" w:rsidP="00FE0B65">
            <w:pPr>
              <w:jc w:val="both"/>
              <w:rPr>
                <w:color w:val="000000"/>
              </w:rPr>
            </w:pPr>
            <w:r w:rsidRPr="00106410">
              <w:rPr>
                <w:color w:val="000000"/>
              </w:rPr>
              <w:t>Diagnostyka i kontrola układu hamulcowego</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754DF218" w14:textId="77777777" w:rsidR="00FE0B65" w:rsidRPr="0097540E" w:rsidRDefault="00FE0B65" w:rsidP="00FE0B65">
            <w:pPr>
              <w:spacing w:line="276" w:lineRule="auto"/>
            </w:pPr>
            <w:r w:rsidRPr="0097540E">
              <w:rPr>
                <w:bCs/>
                <w:lang w:eastAsia="en-US"/>
              </w:rPr>
              <w:sym w:font="Wingdings" w:char="F0A8"/>
            </w:r>
            <w:r w:rsidRPr="0097540E">
              <w:t>TAK</w:t>
            </w:r>
          </w:p>
          <w:p w14:paraId="4A4D835F" w14:textId="77777777" w:rsidR="00FE0B65" w:rsidRPr="00106410" w:rsidRDefault="00FE0B65" w:rsidP="00FE0B65">
            <w:pPr>
              <w:rPr>
                <w:color w:val="000000"/>
              </w:rPr>
            </w:pPr>
            <w:r w:rsidRPr="0097540E">
              <w:rPr>
                <w:bCs/>
                <w:lang w:eastAsia="en-US"/>
              </w:rPr>
              <w:sym w:font="Wingdings" w:char="F0A8"/>
            </w:r>
            <w:r w:rsidRPr="0097540E">
              <w:t>NIE</w:t>
            </w:r>
          </w:p>
        </w:tc>
      </w:tr>
      <w:tr w:rsidR="00FE0B65" w:rsidRPr="00106410" w14:paraId="27435521" w14:textId="77777777" w:rsidTr="0035760D">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5EF63" w14:textId="77777777" w:rsidR="00FE0B65" w:rsidRPr="00106410" w:rsidRDefault="00FE0B65" w:rsidP="00FE0B65">
            <w:pPr>
              <w:jc w:val="center"/>
              <w:rPr>
                <w:color w:val="000000"/>
              </w:rPr>
            </w:pPr>
            <w:r w:rsidRPr="00106410">
              <w:rPr>
                <w:color w:val="000000"/>
              </w:rPr>
              <w:t>51</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528D7551" w14:textId="77777777" w:rsidR="00FE0B65" w:rsidRPr="00106410" w:rsidRDefault="00FE0B65" w:rsidP="00FE0B65">
            <w:pPr>
              <w:jc w:val="both"/>
              <w:rPr>
                <w:color w:val="000000"/>
              </w:rPr>
            </w:pPr>
            <w:r w:rsidRPr="00106410">
              <w:rPr>
                <w:color w:val="000000"/>
              </w:rPr>
              <w:t>Diagnostyka i kontrola układu napędowego</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17DA81CA" w14:textId="77777777" w:rsidR="00FE0B65" w:rsidRPr="0097540E" w:rsidRDefault="00FE0B65" w:rsidP="00FE0B65">
            <w:pPr>
              <w:spacing w:line="276" w:lineRule="auto"/>
            </w:pPr>
            <w:r w:rsidRPr="0097540E">
              <w:rPr>
                <w:bCs/>
                <w:lang w:eastAsia="en-US"/>
              </w:rPr>
              <w:sym w:font="Wingdings" w:char="F0A8"/>
            </w:r>
            <w:r w:rsidRPr="0097540E">
              <w:t>TAK</w:t>
            </w:r>
          </w:p>
          <w:p w14:paraId="34B1E24C" w14:textId="77777777" w:rsidR="00FE0B65" w:rsidRPr="00106410" w:rsidRDefault="00FE0B65" w:rsidP="00FE0B65">
            <w:pPr>
              <w:rPr>
                <w:color w:val="000000"/>
              </w:rPr>
            </w:pPr>
            <w:r w:rsidRPr="0097540E">
              <w:rPr>
                <w:bCs/>
                <w:lang w:eastAsia="en-US"/>
              </w:rPr>
              <w:sym w:font="Wingdings" w:char="F0A8"/>
            </w:r>
            <w:r w:rsidRPr="0097540E">
              <w:t>NIE</w:t>
            </w:r>
          </w:p>
        </w:tc>
      </w:tr>
      <w:tr w:rsidR="00FE0B65" w:rsidRPr="00106410" w14:paraId="68E3E425" w14:textId="77777777" w:rsidTr="0035760D">
        <w:trPr>
          <w:trHeight w:val="315"/>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58C75" w14:textId="77777777" w:rsidR="00FE0B65" w:rsidRPr="00106410" w:rsidRDefault="00FE0B65" w:rsidP="00FE0B65">
            <w:pPr>
              <w:jc w:val="center"/>
              <w:rPr>
                <w:color w:val="000000"/>
              </w:rPr>
            </w:pPr>
            <w:r w:rsidRPr="00106410">
              <w:rPr>
                <w:color w:val="000000"/>
              </w:rPr>
              <w:t>52</w:t>
            </w:r>
          </w:p>
        </w:tc>
        <w:tc>
          <w:tcPr>
            <w:tcW w:w="28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A4A8F" w14:textId="77777777" w:rsidR="00FE0B65" w:rsidRPr="00106410" w:rsidRDefault="00FE0B65" w:rsidP="00FE0B65">
            <w:pPr>
              <w:jc w:val="both"/>
              <w:rPr>
                <w:color w:val="000000"/>
              </w:rPr>
            </w:pPr>
            <w:r w:rsidRPr="00106410">
              <w:rPr>
                <w:color w:val="000000"/>
              </w:rPr>
              <w:t>Inne czynności serwisowe - zgodnie z harmonogramem wymian wskazanym przez producenta (proszę wymienić czynności oraz wskazać okres wymian)</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485B128F" w14:textId="77777777" w:rsidR="00FE0B65" w:rsidRPr="00106410" w:rsidRDefault="00FE0B65" w:rsidP="00FE0B65">
            <w:pPr>
              <w:jc w:val="center"/>
              <w:rPr>
                <w:color w:val="000000"/>
              </w:rPr>
            </w:pPr>
            <w:r w:rsidRPr="00106410">
              <w:rPr>
                <w:color w:val="000000"/>
              </w:rPr>
              <w:t>1)       …………………………</w:t>
            </w:r>
          </w:p>
        </w:tc>
      </w:tr>
      <w:tr w:rsidR="00FE0B65" w:rsidRPr="00106410" w14:paraId="51E8F804" w14:textId="77777777" w:rsidTr="0035760D">
        <w:trPr>
          <w:trHeight w:val="255"/>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09B44460" w14:textId="77777777" w:rsidR="00FE0B65" w:rsidRPr="00106410" w:rsidRDefault="00FE0B65" w:rsidP="00FE0B65">
            <w:pPr>
              <w:rPr>
                <w:color w:val="000000"/>
              </w:rPr>
            </w:pPr>
          </w:p>
        </w:tc>
        <w:tc>
          <w:tcPr>
            <w:tcW w:w="2828" w:type="pct"/>
            <w:vMerge/>
            <w:tcBorders>
              <w:top w:val="single" w:sz="4" w:space="0" w:color="auto"/>
              <w:left w:val="single" w:sz="4" w:space="0" w:color="auto"/>
              <w:bottom w:val="single" w:sz="4" w:space="0" w:color="auto"/>
              <w:right w:val="single" w:sz="4" w:space="0" w:color="auto"/>
            </w:tcBorders>
            <w:vAlign w:val="center"/>
            <w:hideMark/>
          </w:tcPr>
          <w:p w14:paraId="63AFBDB0" w14:textId="77777777" w:rsidR="00FE0B65" w:rsidRPr="00106410" w:rsidRDefault="00FE0B65" w:rsidP="00FE0B65">
            <w:pPr>
              <w:rPr>
                <w:color w:val="000000"/>
              </w:rPr>
            </w:pP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680CE639" w14:textId="77777777" w:rsidR="00FE0B65" w:rsidRPr="00106410" w:rsidRDefault="00FE0B65" w:rsidP="00FE0B65">
            <w:pPr>
              <w:jc w:val="center"/>
              <w:rPr>
                <w:color w:val="000000"/>
              </w:rPr>
            </w:pPr>
            <w:r w:rsidRPr="00106410">
              <w:rPr>
                <w:color w:val="000000"/>
              </w:rPr>
              <w:t>2)       …………………………</w:t>
            </w:r>
          </w:p>
        </w:tc>
      </w:tr>
      <w:tr w:rsidR="00FE0B65" w:rsidRPr="00106410" w14:paraId="547BD0AC" w14:textId="77777777" w:rsidTr="0035760D">
        <w:trPr>
          <w:trHeight w:val="255"/>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717F8D16" w14:textId="77777777" w:rsidR="00FE0B65" w:rsidRPr="00106410" w:rsidRDefault="00FE0B65" w:rsidP="00FE0B65">
            <w:pPr>
              <w:rPr>
                <w:color w:val="000000"/>
              </w:rPr>
            </w:pPr>
          </w:p>
        </w:tc>
        <w:tc>
          <w:tcPr>
            <w:tcW w:w="2828" w:type="pct"/>
            <w:vMerge/>
            <w:tcBorders>
              <w:top w:val="single" w:sz="4" w:space="0" w:color="auto"/>
              <w:left w:val="single" w:sz="4" w:space="0" w:color="auto"/>
              <w:bottom w:val="single" w:sz="4" w:space="0" w:color="auto"/>
              <w:right w:val="single" w:sz="4" w:space="0" w:color="auto"/>
            </w:tcBorders>
            <w:vAlign w:val="center"/>
            <w:hideMark/>
          </w:tcPr>
          <w:p w14:paraId="45548AD0" w14:textId="77777777" w:rsidR="00FE0B65" w:rsidRPr="00106410" w:rsidRDefault="00FE0B65" w:rsidP="00FE0B65">
            <w:pPr>
              <w:rPr>
                <w:color w:val="000000"/>
              </w:rPr>
            </w:pP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575E3749" w14:textId="77777777" w:rsidR="00FE0B65" w:rsidRPr="00106410" w:rsidRDefault="00FE0B65" w:rsidP="00FE0B65">
            <w:pPr>
              <w:jc w:val="center"/>
              <w:rPr>
                <w:color w:val="000000"/>
              </w:rPr>
            </w:pPr>
            <w:r w:rsidRPr="00106410">
              <w:rPr>
                <w:color w:val="000000"/>
              </w:rPr>
              <w:t>3)       …………………………</w:t>
            </w:r>
          </w:p>
        </w:tc>
      </w:tr>
      <w:tr w:rsidR="00FE0B65" w:rsidRPr="00106410" w14:paraId="48277B86" w14:textId="77777777" w:rsidTr="0035760D">
        <w:trPr>
          <w:trHeight w:val="255"/>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2D013891" w14:textId="77777777" w:rsidR="00FE0B65" w:rsidRPr="00106410" w:rsidRDefault="00FE0B65" w:rsidP="00FE0B65">
            <w:pPr>
              <w:rPr>
                <w:color w:val="000000"/>
              </w:rPr>
            </w:pPr>
          </w:p>
        </w:tc>
        <w:tc>
          <w:tcPr>
            <w:tcW w:w="2828" w:type="pct"/>
            <w:vMerge/>
            <w:tcBorders>
              <w:top w:val="single" w:sz="4" w:space="0" w:color="auto"/>
              <w:left w:val="single" w:sz="4" w:space="0" w:color="auto"/>
              <w:bottom w:val="single" w:sz="4" w:space="0" w:color="auto"/>
              <w:right w:val="single" w:sz="4" w:space="0" w:color="auto"/>
            </w:tcBorders>
            <w:vAlign w:val="center"/>
            <w:hideMark/>
          </w:tcPr>
          <w:p w14:paraId="22E3E39A" w14:textId="77777777" w:rsidR="00FE0B65" w:rsidRPr="00106410" w:rsidRDefault="00FE0B65" w:rsidP="00FE0B65">
            <w:pPr>
              <w:rPr>
                <w:color w:val="000000"/>
              </w:rPr>
            </w:pP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1B9F4504" w14:textId="77777777" w:rsidR="00FE0B65" w:rsidRPr="00106410" w:rsidRDefault="00FE0B65" w:rsidP="00FE0B65">
            <w:pPr>
              <w:rPr>
                <w:color w:val="000000"/>
              </w:rPr>
            </w:pPr>
            <w:r w:rsidRPr="00106410">
              <w:rPr>
                <w:color w:val="000000"/>
              </w:rPr>
              <w:t xml:space="preserve">                     itd.</w:t>
            </w:r>
          </w:p>
        </w:tc>
      </w:tr>
      <w:tr w:rsidR="00FE0B65" w:rsidRPr="00106410" w14:paraId="1E2F0ED5" w14:textId="77777777" w:rsidTr="0035760D">
        <w:trPr>
          <w:trHeight w:val="51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AB20D" w14:textId="77777777" w:rsidR="00FE0B65" w:rsidRPr="00106410" w:rsidRDefault="00FE0B65" w:rsidP="00FE0B65">
            <w:pPr>
              <w:jc w:val="center"/>
              <w:rPr>
                <w:color w:val="000000"/>
              </w:rPr>
            </w:pPr>
            <w:r w:rsidRPr="00106410">
              <w:rPr>
                <w:color w:val="000000"/>
              </w:rPr>
              <w:t>53</w:t>
            </w:r>
          </w:p>
        </w:tc>
        <w:tc>
          <w:tcPr>
            <w:tcW w:w="2828" w:type="pct"/>
            <w:tcBorders>
              <w:top w:val="single" w:sz="4" w:space="0" w:color="auto"/>
              <w:left w:val="nil"/>
              <w:bottom w:val="single" w:sz="4" w:space="0" w:color="auto"/>
              <w:right w:val="single" w:sz="4" w:space="0" w:color="auto"/>
            </w:tcBorders>
            <w:shd w:val="clear" w:color="auto" w:fill="auto"/>
            <w:vAlign w:val="center"/>
            <w:hideMark/>
          </w:tcPr>
          <w:p w14:paraId="6E4D658D" w14:textId="77777777" w:rsidR="00FE0B65" w:rsidRPr="00106410" w:rsidRDefault="00FE0B65" w:rsidP="00FE0B65">
            <w:pPr>
              <w:jc w:val="both"/>
              <w:rPr>
                <w:color w:val="000000"/>
              </w:rPr>
            </w:pPr>
            <w:r w:rsidRPr="00106410">
              <w:rPr>
                <w:color w:val="000000"/>
              </w:rPr>
              <w:t>Wskazanie miejsca wykonywania pakietu serwisowego (min. 1 punkt ASO w granicach województwa śląskiego)</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2A3DC158" w14:textId="77777777" w:rsidR="00FE0B65" w:rsidRPr="00106410" w:rsidRDefault="00FE0B65" w:rsidP="00FE0B65">
            <w:pPr>
              <w:jc w:val="center"/>
              <w:rPr>
                <w:color w:val="000000"/>
              </w:rPr>
            </w:pPr>
            <w:r w:rsidRPr="00106410">
              <w:rPr>
                <w:color w:val="000000"/>
              </w:rPr>
              <w:t>adres ASO………………………………………</w:t>
            </w:r>
          </w:p>
        </w:tc>
      </w:tr>
      <w:tr w:rsidR="00FE0B65" w:rsidRPr="00106410" w14:paraId="7FED7B63" w14:textId="77777777" w:rsidTr="00FF756E">
        <w:trPr>
          <w:trHeight w:val="705"/>
        </w:trPr>
        <w:tc>
          <w:tcPr>
            <w:tcW w:w="5000" w:type="pct"/>
            <w:gridSpan w:val="3"/>
            <w:tcBorders>
              <w:top w:val="nil"/>
              <w:left w:val="nil"/>
              <w:bottom w:val="nil"/>
              <w:right w:val="nil"/>
            </w:tcBorders>
            <w:shd w:val="clear" w:color="auto" w:fill="auto"/>
            <w:vAlign w:val="center"/>
            <w:hideMark/>
          </w:tcPr>
          <w:p w14:paraId="0E58CE42" w14:textId="21AF9FD9" w:rsidR="00FE0B65" w:rsidRPr="00106410" w:rsidRDefault="00FE0B65" w:rsidP="00FE0B65">
            <w:pPr>
              <w:jc w:val="center"/>
              <w:rPr>
                <w:color w:val="000000"/>
              </w:rPr>
            </w:pPr>
            <w:r w:rsidRPr="00106410">
              <w:rPr>
                <w:color w:val="000000"/>
              </w:rPr>
              <w:t>Wszystkie wyżej wymienione prace serwisowe wykonywane będą zgodnie ze wskazaniem komputera pokładowego samochodu i zgodnie z planem serwisowym i wytycznymi określonymi przez producenta.</w:t>
            </w:r>
          </w:p>
        </w:tc>
      </w:tr>
    </w:tbl>
    <w:p w14:paraId="54A374C2" w14:textId="77777777" w:rsidR="00744F79" w:rsidRPr="00DE750C" w:rsidRDefault="00744F79" w:rsidP="000C23F8">
      <w:pPr>
        <w:spacing w:before="120"/>
        <w:jc w:val="center"/>
        <w:rPr>
          <w:b/>
          <w:bCs/>
          <w:sz w:val="28"/>
          <w:szCs w:val="28"/>
        </w:rPr>
      </w:pPr>
    </w:p>
    <w:p w14:paraId="1DC3109E" w14:textId="77777777" w:rsidR="000C23F8" w:rsidRDefault="000C23F8" w:rsidP="000C23F8">
      <w:pPr>
        <w:spacing w:after="160" w:line="259" w:lineRule="auto"/>
        <w:rPr>
          <w:b/>
          <w:bCs/>
          <w:sz w:val="22"/>
          <w:szCs w:val="22"/>
        </w:rPr>
      </w:pPr>
      <w:r>
        <w:rPr>
          <w:b/>
          <w:bCs/>
          <w:sz w:val="22"/>
          <w:szCs w:val="22"/>
        </w:rPr>
        <w:br w:type="page"/>
      </w:r>
    </w:p>
    <w:p w14:paraId="5F614494"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24745F">
        <w:rPr>
          <w:b/>
          <w:bCs/>
          <w:sz w:val="22"/>
          <w:szCs w:val="22"/>
        </w:rPr>
        <w:t>2</w:t>
      </w:r>
      <w:r w:rsidRPr="001456AD">
        <w:rPr>
          <w:b/>
          <w:bCs/>
          <w:sz w:val="22"/>
          <w:szCs w:val="22"/>
        </w:rPr>
        <w:t xml:space="preserve"> do Umowy </w:t>
      </w:r>
    </w:p>
    <w:bookmarkEnd w:id="285"/>
    <w:bookmarkEnd w:id="286"/>
    <w:p w14:paraId="3190D109" w14:textId="77777777" w:rsidR="000C23F8" w:rsidRPr="00556F81" w:rsidRDefault="000C23F8" w:rsidP="000C23F8">
      <w:pPr>
        <w:spacing w:after="160" w:line="259" w:lineRule="auto"/>
        <w:jc w:val="center"/>
        <w:rPr>
          <w:b/>
          <w:bCs/>
          <w:sz w:val="22"/>
          <w:szCs w:val="22"/>
        </w:rPr>
      </w:pPr>
    </w:p>
    <w:p w14:paraId="1BB015FF"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4D48954D" w14:textId="77777777" w:rsidR="000C23F8" w:rsidRPr="0024745F" w:rsidRDefault="000C23F8" w:rsidP="0024745F">
      <w:pPr>
        <w:overflowPunct w:val="0"/>
        <w:autoSpaceDE w:val="0"/>
        <w:autoSpaceDN w:val="0"/>
        <w:jc w:val="both"/>
        <w:rPr>
          <w:color w:val="000000"/>
          <w:sz w:val="22"/>
          <w:szCs w:val="22"/>
        </w:rPr>
      </w:pPr>
      <w:r w:rsidRPr="0024745F">
        <w:rPr>
          <w:b/>
          <w:sz w:val="22"/>
          <w:szCs w:val="22"/>
          <w:u w:val="single"/>
        </w:rPr>
        <w:t>Udostępnienie danych osobowych</w:t>
      </w:r>
    </w:p>
    <w:p w14:paraId="7494979E"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38970C7"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AB836D1"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181BD66E"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7EFE0004"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1539349"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2E463ED9"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7E5D0E4" w14:textId="77777777" w:rsidR="000C23F8" w:rsidRPr="00B2687A"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68B8E4D" w14:textId="77777777" w:rsidR="000C23F8" w:rsidRDefault="000C23F8" w:rsidP="000C23F8">
      <w:pPr>
        <w:pStyle w:val="Akapitzlist"/>
        <w:autoSpaceDN w:val="0"/>
        <w:ind w:hanging="938"/>
        <w:jc w:val="both"/>
        <w:rPr>
          <w:i/>
          <w:iCs/>
          <w:color w:val="FF0000"/>
          <w:sz w:val="22"/>
          <w:szCs w:val="22"/>
        </w:rPr>
      </w:pPr>
    </w:p>
    <w:p w14:paraId="52DEE0C9"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B625D6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7A719B5"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0091F8F1" w14:textId="77777777" w:rsidR="000C23F8" w:rsidRPr="00B30F1F" w:rsidRDefault="000C23F8" w:rsidP="000C23F8">
      <w:pPr>
        <w:rPr>
          <w:strike/>
        </w:rPr>
      </w:pPr>
    </w:p>
    <w:p w14:paraId="7B07F443" w14:textId="77777777" w:rsidR="000C23F8" w:rsidRPr="00B30F1F" w:rsidRDefault="000C23F8" w:rsidP="000C23F8">
      <w:pPr>
        <w:spacing w:before="120"/>
        <w:jc w:val="right"/>
        <w:rPr>
          <w:b/>
          <w:bCs/>
          <w:sz w:val="22"/>
          <w:szCs w:val="22"/>
        </w:rPr>
      </w:pPr>
      <w:bookmarkStart w:id="287" w:name="_Hlk67832211"/>
      <w:r w:rsidRPr="00B30F1F">
        <w:rPr>
          <w:b/>
          <w:bCs/>
          <w:sz w:val="22"/>
          <w:szCs w:val="22"/>
        </w:rPr>
        <w:t xml:space="preserve">Załącznik nr </w:t>
      </w:r>
      <w:r w:rsidR="0024745F">
        <w:rPr>
          <w:b/>
          <w:bCs/>
          <w:sz w:val="22"/>
          <w:szCs w:val="22"/>
        </w:rPr>
        <w:t>3</w:t>
      </w:r>
      <w:r>
        <w:rPr>
          <w:b/>
          <w:bCs/>
          <w:sz w:val="22"/>
          <w:szCs w:val="22"/>
        </w:rPr>
        <w:t xml:space="preserve"> </w:t>
      </w:r>
      <w:r w:rsidRPr="00B30F1F">
        <w:rPr>
          <w:b/>
          <w:bCs/>
          <w:sz w:val="22"/>
          <w:szCs w:val="22"/>
        </w:rPr>
        <w:t xml:space="preserve">do Umowy </w:t>
      </w:r>
    </w:p>
    <w:p w14:paraId="7B32AFD0" w14:textId="77777777" w:rsidR="000C23F8" w:rsidRPr="00B30F1F" w:rsidRDefault="000C23F8" w:rsidP="000C23F8">
      <w:pPr>
        <w:spacing w:before="120"/>
        <w:jc w:val="both"/>
        <w:rPr>
          <w:bCs/>
          <w:sz w:val="22"/>
          <w:szCs w:val="22"/>
          <w:highlight w:val="yellow"/>
        </w:rPr>
      </w:pPr>
    </w:p>
    <w:p w14:paraId="628FC582" w14:textId="77777777" w:rsidR="00AC6995" w:rsidRPr="00614D1C" w:rsidRDefault="00AC6995" w:rsidP="00AC6995">
      <w:pPr>
        <w:spacing w:before="120"/>
        <w:jc w:val="center"/>
        <w:rPr>
          <w:b/>
          <w:bCs/>
          <w:sz w:val="28"/>
          <w:szCs w:val="28"/>
        </w:rPr>
      </w:pPr>
      <w:bookmarkStart w:id="28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4098EB50" w14:textId="77777777" w:rsidR="00AC6995" w:rsidRDefault="00AC6995" w:rsidP="00AC6995">
      <w:pPr>
        <w:spacing w:before="120"/>
        <w:jc w:val="both"/>
        <w:rPr>
          <w:b/>
          <w:color w:val="0070C0"/>
          <w:sz w:val="22"/>
          <w:szCs w:val="22"/>
        </w:rPr>
      </w:pPr>
    </w:p>
    <w:p w14:paraId="458822CB" w14:textId="77777777" w:rsidR="00AC6995" w:rsidRDefault="00AC6995" w:rsidP="00AC6995">
      <w:pPr>
        <w:spacing w:before="120"/>
        <w:jc w:val="both"/>
        <w:rPr>
          <w:b/>
          <w:color w:val="0070C0"/>
          <w:sz w:val="22"/>
          <w:szCs w:val="22"/>
        </w:rPr>
      </w:pPr>
    </w:p>
    <w:p w14:paraId="12ABB192" w14:textId="77777777" w:rsidR="00AC6995" w:rsidRPr="00B30F1F" w:rsidRDefault="00AC6995" w:rsidP="00AC6995">
      <w:pPr>
        <w:spacing w:before="120"/>
        <w:jc w:val="both"/>
        <w:rPr>
          <w:bCs/>
          <w:sz w:val="22"/>
          <w:szCs w:val="22"/>
        </w:rPr>
      </w:pPr>
      <w:r w:rsidRPr="00B30F1F">
        <w:rPr>
          <w:bCs/>
          <w:sz w:val="22"/>
          <w:szCs w:val="22"/>
        </w:rPr>
        <w:t>Nazwa Wykonawcy:</w:t>
      </w:r>
    </w:p>
    <w:p w14:paraId="5FC7F020"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453DD69" w14:textId="77777777" w:rsidR="00AC6995" w:rsidRPr="00B30F1F" w:rsidRDefault="00AC6995" w:rsidP="00AC6995">
      <w:pPr>
        <w:spacing w:before="120"/>
        <w:jc w:val="both"/>
        <w:rPr>
          <w:b/>
          <w:color w:val="0070C0"/>
          <w:sz w:val="22"/>
          <w:szCs w:val="22"/>
          <w:highlight w:val="yellow"/>
        </w:rPr>
      </w:pPr>
    </w:p>
    <w:p w14:paraId="7061BA31"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030DAB7" w14:textId="77777777" w:rsidR="00AC6995" w:rsidRPr="00B30F1F" w:rsidRDefault="00AC6995" w:rsidP="00AC6995">
      <w:pPr>
        <w:spacing w:before="120"/>
        <w:jc w:val="both"/>
        <w:rPr>
          <w:iCs/>
          <w:sz w:val="22"/>
          <w:szCs w:val="22"/>
          <w:highlight w:val="yellow"/>
        </w:rPr>
      </w:pPr>
    </w:p>
    <w:p w14:paraId="1D43947F" w14:textId="77777777" w:rsidR="000C23F8" w:rsidRPr="00B30F1F" w:rsidRDefault="000C23F8" w:rsidP="000C23F8">
      <w:pPr>
        <w:spacing w:before="120"/>
        <w:jc w:val="both"/>
        <w:rPr>
          <w:iCs/>
          <w:sz w:val="22"/>
          <w:szCs w:val="22"/>
          <w:highlight w:val="yellow"/>
        </w:rPr>
      </w:pPr>
    </w:p>
    <w:p w14:paraId="44A482E9" w14:textId="77777777" w:rsidR="000C23F8" w:rsidRPr="00B30F1F" w:rsidRDefault="000C23F8" w:rsidP="000C23F8">
      <w:pPr>
        <w:spacing w:before="120"/>
        <w:jc w:val="both"/>
        <w:rPr>
          <w:iCs/>
          <w:sz w:val="22"/>
          <w:szCs w:val="22"/>
          <w:highlight w:val="yellow"/>
        </w:rPr>
      </w:pPr>
    </w:p>
    <w:p w14:paraId="763EF604" w14:textId="77777777" w:rsidR="000C23F8" w:rsidRPr="00B30F1F" w:rsidRDefault="000C23F8" w:rsidP="000C23F8">
      <w:pPr>
        <w:spacing w:before="120"/>
        <w:jc w:val="both"/>
        <w:rPr>
          <w:iCs/>
          <w:strike/>
          <w:sz w:val="22"/>
          <w:szCs w:val="22"/>
          <w:highlight w:val="yellow"/>
        </w:rPr>
      </w:pPr>
    </w:p>
    <w:p w14:paraId="6870DB55" w14:textId="77777777" w:rsidR="000C23F8" w:rsidRPr="00B30F1F" w:rsidRDefault="000C23F8" w:rsidP="000C23F8">
      <w:pPr>
        <w:spacing w:before="120"/>
        <w:jc w:val="both"/>
        <w:rPr>
          <w:iCs/>
          <w:strike/>
          <w:sz w:val="22"/>
          <w:szCs w:val="22"/>
          <w:highlight w:val="yellow"/>
        </w:rPr>
      </w:pPr>
    </w:p>
    <w:p w14:paraId="4C9B2AAA" w14:textId="77777777" w:rsidR="000C23F8" w:rsidRPr="00B30F1F" w:rsidRDefault="000C23F8" w:rsidP="000C23F8">
      <w:pPr>
        <w:spacing w:before="120"/>
        <w:jc w:val="both"/>
        <w:rPr>
          <w:strike/>
          <w:sz w:val="22"/>
          <w:szCs w:val="22"/>
          <w:highlight w:val="yellow"/>
        </w:rPr>
      </w:pPr>
    </w:p>
    <w:p w14:paraId="77C08CFA" w14:textId="77777777" w:rsidR="000C23F8" w:rsidRPr="00712AEC" w:rsidRDefault="000C23F8" w:rsidP="000C23F8">
      <w:pPr>
        <w:spacing w:before="120"/>
        <w:jc w:val="both"/>
        <w:rPr>
          <w:bCs/>
          <w:sz w:val="22"/>
          <w:szCs w:val="22"/>
        </w:rPr>
      </w:pPr>
      <w:r w:rsidRPr="00FC4EBB">
        <w:rPr>
          <w:bCs/>
          <w:sz w:val="22"/>
          <w:szCs w:val="22"/>
        </w:rPr>
        <w:t>* - skreślić niewłaściwe</w:t>
      </w:r>
    </w:p>
    <w:p w14:paraId="30ED4F21" w14:textId="77777777" w:rsidR="000C23F8" w:rsidRDefault="000C23F8" w:rsidP="000C23F8">
      <w:pPr>
        <w:rPr>
          <w:strike/>
        </w:rPr>
      </w:pPr>
    </w:p>
    <w:p w14:paraId="7F012ADE" w14:textId="77777777" w:rsidR="007C2CDA" w:rsidRDefault="007C2CDA" w:rsidP="000C23F8">
      <w:pPr>
        <w:rPr>
          <w:strike/>
        </w:rPr>
      </w:pPr>
    </w:p>
    <w:p w14:paraId="1B0165A7" w14:textId="77777777" w:rsidR="000C23F8" w:rsidRDefault="000C23F8" w:rsidP="000C23F8">
      <w:pPr>
        <w:rPr>
          <w:i/>
          <w:iCs/>
          <w:sz w:val="22"/>
          <w:szCs w:val="22"/>
        </w:rPr>
      </w:pPr>
      <w:r w:rsidRPr="00B30F1F">
        <w:rPr>
          <w:i/>
          <w:iCs/>
          <w:sz w:val="22"/>
          <w:szCs w:val="22"/>
        </w:rPr>
        <w:t>Podpisuje Wykonawca lub każdy z członków Konsorcjum</w:t>
      </w:r>
      <w:bookmarkEnd w:id="287"/>
    </w:p>
    <w:p w14:paraId="42CC6D45" w14:textId="77777777" w:rsidR="007C2CDA" w:rsidRDefault="007C2CDA" w:rsidP="000C23F8">
      <w:pPr>
        <w:rPr>
          <w:i/>
          <w:iCs/>
          <w:sz w:val="22"/>
          <w:szCs w:val="22"/>
        </w:rPr>
      </w:pPr>
    </w:p>
    <w:p w14:paraId="1651D3F9" w14:textId="77777777" w:rsidR="007C2CDA" w:rsidRDefault="007C2CDA" w:rsidP="000C23F8">
      <w:pPr>
        <w:rPr>
          <w:i/>
          <w:iCs/>
          <w:sz w:val="22"/>
          <w:szCs w:val="22"/>
        </w:rPr>
      </w:pPr>
    </w:p>
    <w:p w14:paraId="45E75815" w14:textId="77777777" w:rsidR="007C2CDA" w:rsidRDefault="007C2CDA" w:rsidP="000C23F8">
      <w:pPr>
        <w:rPr>
          <w:i/>
          <w:iCs/>
          <w:sz w:val="22"/>
          <w:szCs w:val="22"/>
        </w:rPr>
      </w:pPr>
    </w:p>
    <w:p w14:paraId="24875DBC" w14:textId="77777777" w:rsidR="007C2CDA" w:rsidRDefault="007C2CDA" w:rsidP="000C23F8">
      <w:pPr>
        <w:rPr>
          <w:i/>
          <w:iCs/>
          <w:sz w:val="22"/>
          <w:szCs w:val="22"/>
        </w:rPr>
      </w:pPr>
    </w:p>
    <w:p w14:paraId="0FC5CF4A" w14:textId="77777777" w:rsidR="007C2CDA" w:rsidRDefault="007C2CDA" w:rsidP="000C23F8">
      <w:pPr>
        <w:rPr>
          <w:i/>
          <w:iCs/>
          <w:sz w:val="22"/>
          <w:szCs w:val="22"/>
        </w:rPr>
      </w:pPr>
    </w:p>
    <w:p w14:paraId="57258C5F" w14:textId="77777777" w:rsidR="007C2CDA" w:rsidRDefault="007C2CDA" w:rsidP="000C23F8">
      <w:pPr>
        <w:rPr>
          <w:i/>
          <w:iCs/>
          <w:sz w:val="22"/>
          <w:szCs w:val="22"/>
        </w:rPr>
      </w:pPr>
    </w:p>
    <w:p w14:paraId="1143016C" w14:textId="77777777" w:rsidR="007C2CDA" w:rsidRDefault="007C2CDA" w:rsidP="000C23F8">
      <w:pPr>
        <w:rPr>
          <w:i/>
          <w:iCs/>
          <w:sz w:val="22"/>
          <w:szCs w:val="22"/>
        </w:rPr>
      </w:pPr>
    </w:p>
    <w:p w14:paraId="0576592B" w14:textId="77777777" w:rsidR="007C2CDA" w:rsidRDefault="007C2CDA" w:rsidP="000C23F8">
      <w:pPr>
        <w:rPr>
          <w:i/>
          <w:iCs/>
          <w:sz w:val="22"/>
          <w:szCs w:val="22"/>
        </w:rPr>
      </w:pPr>
    </w:p>
    <w:p w14:paraId="597A1EDF" w14:textId="77777777" w:rsidR="007C2CDA" w:rsidRDefault="007C2CDA" w:rsidP="000C23F8">
      <w:pPr>
        <w:rPr>
          <w:i/>
          <w:iCs/>
          <w:sz w:val="22"/>
          <w:szCs w:val="22"/>
        </w:rPr>
      </w:pPr>
    </w:p>
    <w:bookmarkEnd w:id="288"/>
    <w:bookmarkEnd w:id="114"/>
    <w:sectPr w:rsidR="007C2C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5D76" w14:textId="77777777" w:rsidR="00087F44" w:rsidRDefault="00087F44" w:rsidP="0079756C">
      <w:r>
        <w:separator/>
      </w:r>
    </w:p>
  </w:endnote>
  <w:endnote w:type="continuationSeparator" w:id="0">
    <w:p w14:paraId="48B3C1DC" w14:textId="77777777" w:rsidR="00087F44" w:rsidRDefault="00087F4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7DD689A" w14:textId="77777777" w:rsidR="008C3210" w:rsidRDefault="0022543C" w:rsidP="0022543C">
        <w:pPr>
          <w:pStyle w:val="Stopka"/>
        </w:pPr>
        <w:r>
          <w:t xml:space="preserve">Nr postępowania </w:t>
        </w:r>
        <w:r w:rsidR="009970CE">
          <w:t>512500115</w:t>
        </w:r>
        <w:r>
          <w:t xml:space="preserve">   </w:t>
        </w:r>
      </w:p>
      <w:p w14:paraId="4402A753" w14:textId="77777777" w:rsidR="00455E7B" w:rsidRDefault="00455E7B" w:rsidP="0022543C">
        <w:pPr>
          <w:pStyle w:val="Stopka"/>
          <w:rPr>
            <w:i/>
            <w:iCs/>
          </w:rPr>
        </w:pPr>
      </w:p>
      <w:p w14:paraId="34D9EAA7" w14:textId="77777777" w:rsidR="00535B2A" w:rsidRDefault="00741367" w:rsidP="0022543C">
        <w:pPr>
          <w:pStyle w:val="Stopka"/>
        </w:pPr>
        <w:sdt>
          <w:sdtPr>
            <w:rPr>
              <w:i/>
              <w:iCs/>
              <w:sz w:val="16"/>
              <w:szCs w:val="16"/>
            </w:rPr>
            <w:id w:val="-825816073"/>
            <w:lock w:val="sdtContentLocked"/>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BA7B38">
          <w:rPr>
            <w:noProof/>
          </w:rPr>
          <w:t>58</w:t>
        </w:r>
        <w:r w:rsidR="0022543C">
          <w:fldChar w:fldCharType="end"/>
        </w:r>
      </w:p>
      <w:p w14:paraId="270BD7CB" w14:textId="77777777" w:rsidR="00535B2A" w:rsidRDefault="00535B2A" w:rsidP="0022543C">
        <w:pPr>
          <w:pStyle w:val="Stopka"/>
        </w:pPr>
      </w:p>
      <w:p w14:paraId="0C625965" w14:textId="77777777" w:rsidR="0022543C" w:rsidRPr="00535B2A" w:rsidRDefault="00741367" w:rsidP="0022543C">
        <w:pPr>
          <w:pStyle w:val="Stopka"/>
          <w:rPr>
            <w:i/>
            <w:iCs/>
          </w:rPr>
        </w:pPr>
      </w:p>
    </w:sdtContent>
  </w:sdt>
  <w:p w14:paraId="340C3895" w14:textId="77777777"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72B5" w14:textId="77777777" w:rsidR="00087F44" w:rsidRDefault="00087F44" w:rsidP="0079756C">
      <w:r>
        <w:separator/>
      </w:r>
    </w:p>
  </w:footnote>
  <w:footnote w:type="continuationSeparator" w:id="0">
    <w:p w14:paraId="657B1CEF" w14:textId="77777777" w:rsidR="00087F44" w:rsidRDefault="00087F4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649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48DC535D"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42F0BFBC" wp14:editId="28F870DB">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132DA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B72B89"/>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A230A2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C02278"/>
    <w:multiLevelType w:val="hybridMultilevel"/>
    <w:tmpl w:val="E8301B1A"/>
    <w:lvl w:ilvl="0" w:tplc="3A9A9A16">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0CAC58A8"/>
    <w:multiLevelType w:val="hybridMultilevel"/>
    <w:tmpl w:val="F3CC5FD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A01EA"/>
    <w:multiLevelType w:val="multilevel"/>
    <w:tmpl w:val="FBA0CBB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sz w:val="22"/>
        <w:szCs w:val="22"/>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CF5525"/>
    <w:multiLevelType w:val="hybridMultilevel"/>
    <w:tmpl w:val="7C32F3A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15F6263"/>
    <w:multiLevelType w:val="hybridMultilevel"/>
    <w:tmpl w:val="4508CC56"/>
    <w:lvl w:ilvl="0" w:tplc="96F6DE6C">
      <w:start w:val="1"/>
      <w:numFmt w:val="bullet"/>
      <w:lvlText w:val=""/>
      <w:lvlJc w:val="left"/>
      <w:pPr>
        <w:ind w:left="1496" w:hanging="360"/>
      </w:pPr>
      <w:rPr>
        <w:rFonts w:ascii="Symbol" w:hAnsi="Symbol" w:hint="default"/>
        <w:color w:val="auto"/>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2AD5D1F"/>
    <w:multiLevelType w:val="hybridMultilevel"/>
    <w:tmpl w:val="4052FE08"/>
    <w:lvl w:ilvl="0" w:tplc="FFFFFFFF">
      <w:start w:val="1"/>
      <w:numFmt w:val="decimal"/>
      <w:lvlText w:val="%1)"/>
      <w:lvlJc w:val="left"/>
      <w:pPr>
        <w:ind w:left="1429" w:hanging="360"/>
      </w:pPr>
      <w:rPr>
        <w:sz w:val="22"/>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960715"/>
    <w:multiLevelType w:val="hybridMultilevel"/>
    <w:tmpl w:val="E556916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3961714D"/>
    <w:multiLevelType w:val="hybridMultilevel"/>
    <w:tmpl w:val="D688DD56"/>
    <w:lvl w:ilvl="0" w:tplc="D568A8C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88008C"/>
    <w:multiLevelType w:val="hybridMultilevel"/>
    <w:tmpl w:val="E5466CE2"/>
    <w:lvl w:ilvl="0" w:tplc="79E4BFB8">
      <w:start w:val="1"/>
      <w:numFmt w:val="decimal"/>
      <w:lvlText w:val="%1)"/>
      <w:lvlJc w:val="left"/>
      <w:pPr>
        <w:ind w:left="1429" w:hanging="360"/>
      </w:pPr>
      <w:rPr>
        <w:rFonts w:ascii="Times New Roman" w:hAnsi="Times New Roman" w:cs="Times New Roman" w:hint="default"/>
        <w:i w:val="0"/>
        <w:iCs w:val="0"/>
        <w:color w:val="auto"/>
        <w:sz w:val="22"/>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2754CD9"/>
    <w:multiLevelType w:val="hybridMultilevel"/>
    <w:tmpl w:val="F1B41B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D879FD"/>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FB63BB7"/>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0" w15:restartNumberingAfterBreak="0">
    <w:nsid w:val="4FD569F5"/>
    <w:multiLevelType w:val="multilevel"/>
    <w:tmpl w:val="A608081E"/>
    <w:lvl w:ilvl="0">
      <w:start w:val="1"/>
      <w:numFmt w:val="decimal"/>
      <w:lvlText w:val="%1."/>
      <w:lvlJc w:val="left"/>
      <w:pPr>
        <w:tabs>
          <w:tab w:val="num" w:pos="425"/>
        </w:tabs>
        <w:ind w:left="425" w:hanging="425"/>
      </w:pPr>
      <w:rPr>
        <w:rFonts w:hint="default"/>
        <w:b w:val="0"/>
        <w:bCs/>
        <w:i w:val="0"/>
        <w:iCs/>
      </w:rPr>
    </w:lvl>
    <w:lvl w:ilvl="1">
      <w:start w:val="1"/>
      <w:numFmt w:val="bullet"/>
      <w:lvlText w:val=""/>
      <w:lvlJc w:val="left"/>
      <w:pPr>
        <w:tabs>
          <w:tab w:val="num" w:pos="851"/>
        </w:tabs>
        <w:ind w:left="851" w:hanging="426"/>
      </w:pPr>
      <w:rPr>
        <w:rFonts w:ascii="Wingdings" w:hAnsi="Wingding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21DA1"/>
    <w:multiLevelType w:val="hybridMultilevel"/>
    <w:tmpl w:val="DA56CA4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424045"/>
    <w:multiLevelType w:val="hybridMultilevel"/>
    <w:tmpl w:val="4052FE08"/>
    <w:lvl w:ilvl="0" w:tplc="3EB28A6C">
      <w:start w:val="1"/>
      <w:numFmt w:val="decimal"/>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5FC6C8C"/>
    <w:multiLevelType w:val="hybridMultilevel"/>
    <w:tmpl w:val="ECEA8E6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F116217"/>
    <w:multiLevelType w:val="multilevel"/>
    <w:tmpl w:val="35066DFA"/>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2E53586"/>
    <w:multiLevelType w:val="hybridMultilevel"/>
    <w:tmpl w:val="B610F39E"/>
    <w:lvl w:ilvl="0" w:tplc="D568A8C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D774339"/>
    <w:multiLevelType w:val="hybridMultilevel"/>
    <w:tmpl w:val="47C49CE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04A2605"/>
    <w:multiLevelType w:val="hybridMultilevel"/>
    <w:tmpl w:val="51745D0E"/>
    <w:lvl w:ilvl="0" w:tplc="62E43414">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0DC6728"/>
    <w:multiLevelType w:val="hybridMultilevel"/>
    <w:tmpl w:val="4DE49720"/>
    <w:lvl w:ilvl="0" w:tplc="F298672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79B13F2F"/>
    <w:multiLevelType w:val="hybridMultilevel"/>
    <w:tmpl w:val="767A85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590373"/>
    <w:multiLevelType w:val="multilevel"/>
    <w:tmpl w:val="660A174E"/>
    <w:lvl w:ilvl="0">
      <w:start w:val="1"/>
      <w:numFmt w:val="decimal"/>
      <w:lvlText w:val="%1."/>
      <w:lvlJc w:val="left"/>
      <w:pPr>
        <w:tabs>
          <w:tab w:val="num" w:pos="425"/>
        </w:tabs>
        <w:ind w:left="425" w:hanging="425"/>
      </w:pPr>
    </w:lvl>
    <w:lvl w:ilvl="1">
      <w:start w:val="1"/>
      <w:numFmt w:val="bullet"/>
      <w:lvlText w:val=""/>
      <w:lvlJc w:val="left"/>
      <w:pPr>
        <w:tabs>
          <w:tab w:val="num" w:pos="851"/>
        </w:tabs>
        <w:ind w:left="851" w:hanging="426"/>
      </w:pPr>
      <w:rPr>
        <w:rFonts w:ascii="Wingdings" w:hAnsi="Wingdings" w:hint="default"/>
      </w:r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1995115">
    <w:abstractNumId w:val="22"/>
  </w:num>
  <w:num w:numId="2" w16cid:durableId="1185485627">
    <w:abstractNumId w:val="73"/>
  </w:num>
  <w:num w:numId="3" w16cid:durableId="1094976208">
    <w:abstractNumId w:val="67"/>
  </w:num>
  <w:num w:numId="4" w16cid:durableId="2063796195">
    <w:abstractNumId w:val="70"/>
  </w:num>
  <w:num w:numId="5" w16cid:durableId="1792044031">
    <w:abstractNumId w:val="7"/>
  </w:num>
  <w:num w:numId="6" w16cid:durableId="176504938">
    <w:abstractNumId w:val="20"/>
  </w:num>
  <w:num w:numId="7" w16cid:durableId="879131931">
    <w:abstractNumId w:val="31"/>
  </w:num>
  <w:num w:numId="8" w16cid:durableId="40252691">
    <w:abstractNumId w:val="25"/>
  </w:num>
  <w:num w:numId="9" w16cid:durableId="1665938362">
    <w:abstractNumId w:val="71"/>
  </w:num>
  <w:num w:numId="10" w16cid:durableId="1084649601">
    <w:abstractNumId w:val="54"/>
  </w:num>
  <w:num w:numId="11" w16cid:durableId="1062487663">
    <w:abstractNumId w:val="82"/>
  </w:num>
  <w:num w:numId="12" w16cid:durableId="398212401">
    <w:abstractNumId w:val="56"/>
  </w:num>
  <w:num w:numId="13" w16cid:durableId="910626944">
    <w:abstractNumId w:val="47"/>
  </w:num>
  <w:num w:numId="14" w16cid:durableId="849025986">
    <w:abstractNumId w:val="61"/>
  </w:num>
  <w:num w:numId="15" w16cid:durableId="459957795">
    <w:abstractNumId w:val="41"/>
  </w:num>
  <w:num w:numId="16" w16cid:durableId="1432896778">
    <w:abstractNumId w:val="38"/>
  </w:num>
  <w:num w:numId="17" w16cid:durableId="1601254816">
    <w:abstractNumId w:val="79"/>
  </w:num>
  <w:num w:numId="18" w16cid:durableId="2071073558">
    <w:abstractNumId w:val="12"/>
  </w:num>
  <w:num w:numId="19" w16cid:durableId="1345936168">
    <w:abstractNumId w:val="62"/>
    <w:lvlOverride w:ilvl="0">
      <w:startOverride w:val="1"/>
    </w:lvlOverride>
  </w:num>
  <w:num w:numId="20" w16cid:durableId="148405413">
    <w:abstractNumId w:val="39"/>
    <w:lvlOverride w:ilvl="0">
      <w:startOverride w:val="1"/>
    </w:lvlOverride>
  </w:num>
  <w:num w:numId="21" w16cid:durableId="1329867640">
    <w:abstractNumId w:val="27"/>
  </w:num>
  <w:num w:numId="22" w16cid:durableId="1698239492">
    <w:abstractNumId w:val="4"/>
  </w:num>
  <w:num w:numId="23" w16cid:durableId="751507804">
    <w:abstractNumId w:val="3"/>
  </w:num>
  <w:num w:numId="24" w16cid:durableId="2118677997">
    <w:abstractNumId w:val="2"/>
  </w:num>
  <w:num w:numId="25" w16cid:durableId="675503972">
    <w:abstractNumId w:val="1"/>
  </w:num>
  <w:num w:numId="26" w16cid:durableId="317156077">
    <w:abstractNumId w:val="0"/>
  </w:num>
  <w:num w:numId="27" w16cid:durableId="1504470538">
    <w:abstractNumId w:val="10"/>
  </w:num>
  <w:num w:numId="28" w16cid:durableId="1562523837">
    <w:abstractNumId w:val="74"/>
  </w:num>
  <w:num w:numId="29" w16cid:durableId="291598300">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7965833">
    <w:abstractNumId w:val="60"/>
  </w:num>
  <w:num w:numId="31" w16cid:durableId="877165680">
    <w:abstractNumId w:val="76"/>
  </w:num>
  <w:num w:numId="32" w16cid:durableId="1324432932">
    <w:abstractNumId w:val="53"/>
  </w:num>
  <w:num w:numId="33" w16cid:durableId="734620943">
    <w:abstractNumId w:val="24"/>
  </w:num>
  <w:num w:numId="34" w16cid:durableId="1844933199">
    <w:abstractNumId w:val="80"/>
  </w:num>
  <w:num w:numId="35" w16cid:durableId="1819884419">
    <w:abstractNumId w:val="17"/>
  </w:num>
  <w:num w:numId="36" w16cid:durableId="771045894">
    <w:abstractNumId w:val="34"/>
  </w:num>
  <w:num w:numId="37" w16cid:durableId="2023704912">
    <w:abstractNumId w:val="44"/>
  </w:num>
  <w:num w:numId="38" w16cid:durableId="1184902701">
    <w:abstractNumId w:val="52"/>
  </w:num>
  <w:num w:numId="39" w16cid:durableId="950668301">
    <w:abstractNumId w:val="28"/>
  </w:num>
  <w:num w:numId="40" w16cid:durableId="1408577289">
    <w:abstractNumId w:val="36"/>
  </w:num>
  <w:num w:numId="41" w16cid:durableId="1306623569">
    <w:abstractNumId w:val="84"/>
  </w:num>
  <w:num w:numId="42" w16cid:durableId="198668798">
    <w:abstractNumId w:val="15"/>
  </w:num>
  <w:num w:numId="43" w16cid:durableId="2103791731">
    <w:abstractNumId w:val="58"/>
  </w:num>
  <w:num w:numId="44" w16cid:durableId="1184242506">
    <w:abstractNumId w:val="21"/>
  </w:num>
  <w:num w:numId="45" w16cid:durableId="1397239571">
    <w:abstractNumId w:val="23"/>
  </w:num>
  <w:num w:numId="46" w16cid:durableId="2051029370">
    <w:abstractNumId w:val="48"/>
  </w:num>
  <w:num w:numId="47" w16cid:durableId="287858746">
    <w:abstractNumId w:val="51"/>
  </w:num>
  <w:num w:numId="48" w16cid:durableId="5119887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44568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3652340">
    <w:abstractNumId w:val="78"/>
  </w:num>
  <w:num w:numId="51" w16cid:durableId="310135306">
    <w:abstractNumId w:val="9"/>
  </w:num>
  <w:num w:numId="52" w16cid:durableId="880242955">
    <w:abstractNumId w:val="64"/>
  </w:num>
  <w:num w:numId="53" w16cid:durableId="1065026132">
    <w:abstractNumId w:val="45"/>
  </w:num>
  <w:num w:numId="54" w16cid:durableId="508494697">
    <w:abstractNumId w:val="69"/>
  </w:num>
  <w:num w:numId="55" w16cid:durableId="937296623">
    <w:abstractNumId w:val="11"/>
  </w:num>
  <w:num w:numId="56" w16cid:durableId="83304077">
    <w:abstractNumId w:val="37"/>
  </w:num>
  <w:num w:numId="57" w16cid:durableId="295599042">
    <w:abstractNumId w:val="72"/>
  </w:num>
  <w:num w:numId="58" w16cid:durableId="310524951">
    <w:abstractNumId w:val="81"/>
  </w:num>
  <w:num w:numId="59" w16cid:durableId="2090341694">
    <w:abstractNumId w:val="59"/>
  </w:num>
  <w:num w:numId="60" w16cid:durableId="1676835970">
    <w:abstractNumId w:val="32"/>
  </w:num>
  <w:num w:numId="61" w16cid:durableId="518618063">
    <w:abstractNumId w:val="14"/>
  </w:num>
  <w:num w:numId="62" w16cid:durableId="1098016268">
    <w:abstractNumId w:val="19"/>
  </w:num>
  <w:num w:numId="63" w16cid:durableId="1799570971">
    <w:abstractNumId w:val="50"/>
  </w:num>
  <w:num w:numId="64" w16cid:durableId="1007631721">
    <w:abstractNumId w:val="83"/>
    <w:lvlOverride w:ilvl="0">
      <w:startOverride w:val="1"/>
    </w:lvlOverride>
    <w:lvlOverride w:ilvl="1"/>
    <w:lvlOverride w:ilvl="2">
      <w:startOverride w:val="1"/>
    </w:lvlOverride>
    <w:lvlOverride w:ilvl="3"/>
    <w:lvlOverride w:ilvl="4"/>
    <w:lvlOverride w:ilvl="5"/>
    <w:lvlOverride w:ilvl="6"/>
    <w:lvlOverride w:ilvl="7"/>
    <w:lvlOverride w:ilvl="8"/>
  </w:num>
  <w:num w:numId="65" w16cid:durableId="2003465656">
    <w:abstractNumId w:val="13"/>
  </w:num>
  <w:num w:numId="66" w16cid:durableId="791940967">
    <w:abstractNumId w:val="65"/>
  </w:num>
  <w:num w:numId="67" w16cid:durableId="1283149746">
    <w:abstractNumId w:val="26"/>
  </w:num>
  <w:num w:numId="68" w16cid:durableId="1693991336">
    <w:abstractNumId w:val="55"/>
  </w:num>
  <w:num w:numId="69" w16cid:durableId="1146627227">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86060666">
    <w:abstractNumId w:val="68"/>
  </w:num>
  <w:num w:numId="71" w16cid:durableId="1348411084">
    <w:abstractNumId w:val="33"/>
  </w:num>
  <w:num w:numId="72" w16cid:durableId="800078554">
    <w:abstractNumId w:val="30"/>
  </w:num>
  <w:num w:numId="73" w16cid:durableId="404228649">
    <w:abstractNumId w:val="77"/>
  </w:num>
  <w:num w:numId="74" w16cid:durableId="1787657520">
    <w:abstractNumId w:val="75"/>
  </w:num>
  <w:num w:numId="75" w16cid:durableId="346952715">
    <w:abstractNumId w:val="8"/>
  </w:num>
  <w:num w:numId="76" w16cid:durableId="1381905139">
    <w:abstractNumId w:val="16"/>
  </w:num>
  <w:num w:numId="77" w16cid:durableId="721976440">
    <w:abstractNumId w:val="63"/>
  </w:num>
  <w:num w:numId="78" w16cid:durableId="8409619">
    <w:abstractNumId w:val="57"/>
  </w:num>
  <w:num w:numId="79" w16cid:durableId="738402184">
    <w:abstractNumId w:val="35"/>
  </w:num>
  <w:num w:numId="80" w16cid:durableId="643966566">
    <w:abstractNumId w:val="49"/>
  </w:num>
  <w:num w:numId="81" w16cid:durableId="319693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26203839">
    <w:abstractNumId w:val="43"/>
  </w:num>
  <w:num w:numId="83" w16cid:durableId="1557470791">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1BB1"/>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87F44"/>
    <w:rsid w:val="00090466"/>
    <w:rsid w:val="0009157B"/>
    <w:rsid w:val="000941B7"/>
    <w:rsid w:val="00096A2D"/>
    <w:rsid w:val="000A293D"/>
    <w:rsid w:val="000A5CE5"/>
    <w:rsid w:val="000A6014"/>
    <w:rsid w:val="000A633D"/>
    <w:rsid w:val="000A645B"/>
    <w:rsid w:val="000A77EF"/>
    <w:rsid w:val="000B0953"/>
    <w:rsid w:val="000B2E5B"/>
    <w:rsid w:val="000B678E"/>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410"/>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4745F"/>
    <w:rsid w:val="0025177A"/>
    <w:rsid w:val="00254367"/>
    <w:rsid w:val="00255F42"/>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565A"/>
    <w:rsid w:val="00307C5E"/>
    <w:rsid w:val="00315C5A"/>
    <w:rsid w:val="003178E0"/>
    <w:rsid w:val="00321AB7"/>
    <w:rsid w:val="00322B0F"/>
    <w:rsid w:val="00325455"/>
    <w:rsid w:val="0033001C"/>
    <w:rsid w:val="00330420"/>
    <w:rsid w:val="003309B2"/>
    <w:rsid w:val="00330DC0"/>
    <w:rsid w:val="00331651"/>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090"/>
    <w:rsid w:val="0035754B"/>
    <w:rsid w:val="0035760D"/>
    <w:rsid w:val="00360DA8"/>
    <w:rsid w:val="0036198B"/>
    <w:rsid w:val="003631E9"/>
    <w:rsid w:val="00363954"/>
    <w:rsid w:val="003654B6"/>
    <w:rsid w:val="00367195"/>
    <w:rsid w:val="003674BB"/>
    <w:rsid w:val="00367749"/>
    <w:rsid w:val="00367BB3"/>
    <w:rsid w:val="003736E4"/>
    <w:rsid w:val="003761A2"/>
    <w:rsid w:val="00376577"/>
    <w:rsid w:val="0038065F"/>
    <w:rsid w:val="003817DE"/>
    <w:rsid w:val="00382754"/>
    <w:rsid w:val="00382F7B"/>
    <w:rsid w:val="003835B6"/>
    <w:rsid w:val="00383966"/>
    <w:rsid w:val="00384A65"/>
    <w:rsid w:val="00385770"/>
    <w:rsid w:val="003857E4"/>
    <w:rsid w:val="00385CC2"/>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2FC0"/>
    <w:rsid w:val="003D3B75"/>
    <w:rsid w:val="003D54EB"/>
    <w:rsid w:val="003D5510"/>
    <w:rsid w:val="003D6ED9"/>
    <w:rsid w:val="003E30C9"/>
    <w:rsid w:val="003F17E0"/>
    <w:rsid w:val="003F37C4"/>
    <w:rsid w:val="003F401A"/>
    <w:rsid w:val="003F56C2"/>
    <w:rsid w:val="004009BA"/>
    <w:rsid w:val="00402D8C"/>
    <w:rsid w:val="00402E09"/>
    <w:rsid w:val="00402E0B"/>
    <w:rsid w:val="00405736"/>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302A"/>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A794A"/>
    <w:rsid w:val="004B004E"/>
    <w:rsid w:val="004B24AC"/>
    <w:rsid w:val="004B28A2"/>
    <w:rsid w:val="004B37A6"/>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6B9"/>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495C"/>
    <w:rsid w:val="0058742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D7F5A"/>
    <w:rsid w:val="005E39FC"/>
    <w:rsid w:val="005F1DD0"/>
    <w:rsid w:val="005F32F9"/>
    <w:rsid w:val="005F337E"/>
    <w:rsid w:val="005F3B4C"/>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1F49"/>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3B4"/>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6774"/>
    <w:rsid w:val="006F715D"/>
    <w:rsid w:val="00701CC9"/>
    <w:rsid w:val="00702596"/>
    <w:rsid w:val="007049B4"/>
    <w:rsid w:val="00711A5B"/>
    <w:rsid w:val="00713C7F"/>
    <w:rsid w:val="00715D96"/>
    <w:rsid w:val="00717802"/>
    <w:rsid w:val="00720FF0"/>
    <w:rsid w:val="007237F2"/>
    <w:rsid w:val="007240C3"/>
    <w:rsid w:val="0072470D"/>
    <w:rsid w:val="00730096"/>
    <w:rsid w:val="0073406F"/>
    <w:rsid w:val="00734BEF"/>
    <w:rsid w:val="00735028"/>
    <w:rsid w:val="00741367"/>
    <w:rsid w:val="00742492"/>
    <w:rsid w:val="0074465C"/>
    <w:rsid w:val="00744F79"/>
    <w:rsid w:val="007472CF"/>
    <w:rsid w:val="007506C3"/>
    <w:rsid w:val="007514A9"/>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558F"/>
    <w:rsid w:val="007B7876"/>
    <w:rsid w:val="007C2CDA"/>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56AE"/>
    <w:rsid w:val="00817766"/>
    <w:rsid w:val="00820105"/>
    <w:rsid w:val="00822FC7"/>
    <w:rsid w:val="00826C9F"/>
    <w:rsid w:val="0082768D"/>
    <w:rsid w:val="00830557"/>
    <w:rsid w:val="008326BE"/>
    <w:rsid w:val="0083458D"/>
    <w:rsid w:val="00834C32"/>
    <w:rsid w:val="00837530"/>
    <w:rsid w:val="008377B7"/>
    <w:rsid w:val="00844790"/>
    <w:rsid w:val="00846A33"/>
    <w:rsid w:val="008470E8"/>
    <w:rsid w:val="00850D8B"/>
    <w:rsid w:val="008512DA"/>
    <w:rsid w:val="008522C3"/>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67A3"/>
    <w:rsid w:val="008F0E1B"/>
    <w:rsid w:val="008F1B0C"/>
    <w:rsid w:val="008F2B27"/>
    <w:rsid w:val="008F3021"/>
    <w:rsid w:val="008F3D32"/>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2B0A"/>
    <w:rsid w:val="00984E3C"/>
    <w:rsid w:val="00986F42"/>
    <w:rsid w:val="00994AB9"/>
    <w:rsid w:val="009954FB"/>
    <w:rsid w:val="00995DA2"/>
    <w:rsid w:val="0099627D"/>
    <w:rsid w:val="009970CE"/>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5BF2"/>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0D5"/>
    <w:rsid w:val="00A4387E"/>
    <w:rsid w:val="00A445CD"/>
    <w:rsid w:val="00A4514D"/>
    <w:rsid w:val="00A52231"/>
    <w:rsid w:val="00A5432C"/>
    <w:rsid w:val="00A603EC"/>
    <w:rsid w:val="00A615B0"/>
    <w:rsid w:val="00A61858"/>
    <w:rsid w:val="00A61FF6"/>
    <w:rsid w:val="00A6620A"/>
    <w:rsid w:val="00A74E7C"/>
    <w:rsid w:val="00A7608D"/>
    <w:rsid w:val="00A76426"/>
    <w:rsid w:val="00A77593"/>
    <w:rsid w:val="00A777D4"/>
    <w:rsid w:val="00A84009"/>
    <w:rsid w:val="00A846ED"/>
    <w:rsid w:val="00A85462"/>
    <w:rsid w:val="00A862AB"/>
    <w:rsid w:val="00A86B3D"/>
    <w:rsid w:val="00A87336"/>
    <w:rsid w:val="00A91F32"/>
    <w:rsid w:val="00A9465F"/>
    <w:rsid w:val="00A95C13"/>
    <w:rsid w:val="00A96B0E"/>
    <w:rsid w:val="00A97CF6"/>
    <w:rsid w:val="00AA02D6"/>
    <w:rsid w:val="00AA035A"/>
    <w:rsid w:val="00AA170F"/>
    <w:rsid w:val="00AA2684"/>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A7B38"/>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0771"/>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B30C3"/>
    <w:rsid w:val="00CB5CAF"/>
    <w:rsid w:val="00CB5EC4"/>
    <w:rsid w:val="00CB6026"/>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5D1A"/>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22EE"/>
    <w:rsid w:val="00D8631C"/>
    <w:rsid w:val="00D87590"/>
    <w:rsid w:val="00D92E0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20DC"/>
    <w:rsid w:val="00DF3825"/>
    <w:rsid w:val="00E018E8"/>
    <w:rsid w:val="00E020B1"/>
    <w:rsid w:val="00E04B63"/>
    <w:rsid w:val="00E05DD1"/>
    <w:rsid w:val="00E073A4"/>
    <w:rsid w:val="00E07458"/>
    <w:rsid w:val="00E11516"/>
    <w:rsid w:val="00E11665"/>
    <w:rsid w:val="00E1327A"/>
    <w:rsid w:val="00E13D66"/>
    <w:rsid w:val="00E142E5"/>
    <w:rsid w:val="00E15A84"/>
    <w:rsid w:val="00E204DC"/>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2DE3"/>
    <w:rsid w:val="00E75E6A"/>
    <w:rsid w:val="00E77943"/>
    <w:rsid w:val="00E80040"/>
    <w:rsid w:val="00E82DBD"/>
    <w:rsid w:val="00E8435E"/>
    <w:rsid w:val="00E87EC2"/>
    <w:rsid w:val="00E90E7B"/>
    <w:rsid w:val="00E92B80"/>
    <w:rsid w:val="00E95CD8"/>
    <w:rsid w:val="00E96B76"/>
    <w:rsid w:val="00E96D06"/>
    <w:rsid w:val="00EA2EAC"/>
    <w:rsid w:val="00EB000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3434"/>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B65"/>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EF8B17"/>
  <w15:docId w15:val="{5764E2B1-CA90-406B-9EF7-078AD580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r.olejarz@pg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8FC92-515C-45B8-96AF-D4AD91D1B903}">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17650</Words>
  <Characters>105902</Characters>
  <Application>Microsoft Office Word</Application>
  <DocSecurity>0</DocSecurity>
  <Lines>882</Lines>
  <Paragraphs>246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Agata Łozińska</cp:lastModifiedBy>
  <cp:revision>3</cp:revision>
  <cp:lastPrinted>2025-04-11T05:51:00Z</cp:lastPrinted>
  <dcterms:created xsi:type="dcterms:W3CDTF">2025-04-17T10:56:00Z</dcterms:created>
  <dcterms:modified xsi:type="dcterms:W3CDTF">2025-04-17T11:10:00Z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